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C0C" w:rsidRDefault="00AF5C0C" w:rsidP="00AF5C0C">
      <w:pPr>
        <w:keepNext/>
        <w:spacing w:line="293" w:lineRule="auto"/>
        <w:jc w:val="center"/>
        <w:rPr>
          <w:b/>
          <w:sz w:val="24"/>
          <w:szCs w:val="24"/>
        </w:rPr>
      </w:pPr>
    </w:p>
    <w:p w:rsidR="00AF5C0C" w:rsidRDefault="00AF5C0C" w:rsidP="00AF5C0C">
      <w:pPr>
        <w:keepNext/>
        <w:spacing w:line="293" w:lineRule="auto"/>
        <w:jc w:val="center"/>
        <w:rPr>
          <w:b/>
          <w:sz w:val="24"/>
          <w:szCs w:val="24"/>
        </w:rPr>
      </w:pPr>
    </w:p>
    <w:tbl>
      <w:tblPr>
        <w:tblW w:w="0" w:type="auto"/>
        <w:jc w:val="center"/>
        <w:tblBorders>
          <w:top w:val="single" w:sz="12" w:space="0" w:color="A69530"/>
          <w:left w:val="single" w:sz="12" w:space="0" w:color="A69530"/>
          <w:bottom w:val="single" w:sz="12" w:space="0" w:color="A69530"/>
          <w:right w:val="single" w:sz="12" w:space="0" w:color="A69530"/>
          <w:insideH w:val="single" w:sz="12" w:space="0" w:color="A69530"/>
          <w:insideV w:val="single" w:sz="12" w:space="0" w:color="A69530"/>
        </w:tblBorders>
        <w:tblLook w:val="04A0" w:firstRow="1" w:lastRow="0" w:firstColumn="1" w:lastColumn="0" w:noHBand="0" w:noVBand="1"/>
      </w:tblPr>
      <w:tblGrid>
        <w:gridCol w:w="9042"/>
      </w:tblGrid>
      <w:tr w:rsidR="00AF5C0C" w:rsidRPr="00D3416B" w:rsidTr="007B3A2F">
        <w:trPr>
          <w:jc w:val="center"/>
        </w:trPr>
        <w:tc>
          <w:tcPr>
            <w:tcW w:w="9987" w:type="dxa"/>
            <w:shd w:val="clear" w:color="auto" w:fill="auto"/>
          </w:tcPr>
          <w:p w:rsidR="00AF5C0C" w:rsidRPr="00D3416B" w:rsidRDefault="00AF5C0C" w:rsidP="007B3A2F">
            <w:pPr>
              <w:keepNext/>
              <w:tabs>
                <w:tab w:val="left" w:pos="6237"/>
              </w:tabs>
              <w:spacing w:line="307" w:lineRule="auto"/>
              <w:jc w:val="center"/>
              <w:rPr>
                <w:b/>
                <w:bCs/>
                <w:sz w:val="24"/>
                <w:szCs w:val="24"/>
              </w:rPr>
            </w:pPr>
            <w:r w:rsidRPr="00D3416B">
              <w:rPr>
                <w:b/>
                <w:bCs/>
                <w:noProof/>
                <w:sz w:val="24"/>
                <w:szCs w:val="24"/>
              </w:rPr>
              <w:drawing>
                <wp:anchor distT="0" distB="0" distL="114300" distR="114300" simplePos="0" relativeHeight="251659264" behindDoc="0" locked="0" layoutInCell="1" allowOverlap="1">
                  <wp:simplePos x="0" y="0"/>
                  <wp:positionH relativeFrom="margin">
                    <wp:posOffset>2466340</wp:posOffset>
                  </wp:positionH>
                  <wp:positionV relativeFrom="paragraph">
                    <wp:posOffset>66675</wp:posOffset>
                  </wp:positionV>
                  <wp:extent cx="980440" cy="98044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80440" cy="98044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F5C0C" w:rsidRPr="00D3416B" w:rsidRDefault="00AF5C0C" w:rsidP="007B3A2F">
            <w:pPr>
              <w:keepNext/>
              <w:tabs>
                <w:tab w:val="left" w:pos="6237"/>
              </w:tabs>
              <w:spacing w:line="307" w:lineRule="auto"/>
              <w:jc w:val="center"/>
              <w:rPr>
                <w:b/>
                <w:bCs/>
                <w:sz w:val="24"/>
                <w:szCs w:val="24"/>
              </w:rPr>
            </w:pPr>
          </w:p>
          <w:p w:rsidR="00AF5C0C" w:rsidRPr="00D3416B" w:rsidRDefault="00AF5C0C" w:rsidP="007B3A2F">
            <w:pPr>
              <w:keepNext/>
              <w:tabs>
                <w:tab w:val="left" w:pos="6237"/>
              </w:tabs>
              <w:spacing w:line="307" w:lineRule="auto"/>
              <w:jc w:val="center"/>
              <w:rPr>
                <w:b/>
                <w:bCs/>
                <w:sz w:val="24"/>
                <w:szCs w:val="24"/>
              </w:rPr>
            </w:pPr>
          </w:p>
          <w:p w:rsidR="00AF5C0C" w:rsidRPr="00D3416B" w:rsidRDefault="00AF5C0C" w:rsidP="007B3A2F">
            <w:pPr>
              <w:keepNext/>
              <w:tabs>
                <w:tab w:val="left" w:pos="6237"/>
              </w:tabs>
              <w:spacing w:line="307" w:lineRule="auto"/>
              <w:jc w:val="center"/>
              <w:rPr>
                <w:b/>
                <w:bCs/>
                <w:sz w:val="24"/>
                <w:szCs w:val="24"/>
              </w:rPr>
            </w:pPr>
          </w:p>
          <w:p w:rsidR="00AF5C0C" w:rsidRPr="00D3416B" w:rsidRDefault="00AF5C0C" w:rsidP="007B3A2F">
            <w:pPr>
              <w:keepNext/>
              <w:tabs>
                <w:tab w:val="left" w:pos="6237"/>
              </w:tabs>
              <w:spacing w:line="307" w:lineRule="auto"/>
              <w:jc w:val="center"/>
              <w:rPr>
                <w:b/>
                <w:bCs/>
                <w:sz w:val="24"/>
                <w:szCs w:val="24"/>
              </w:rPr>
            </w:pPr>
          </w:p>
          <w:p w:rsidR="00AF5C0C" w:rsidRPr="00D3416B" w:rsidRDefault="00AF5C0C" w:rsidP="007B3A2F">
            <w:pPr>
              <w:keepNext/>
              <w:tabs>
                <w:tab w:val="left" w:pos="6237"/>
              </w:tabs>
              <w:spacing w:line="307" w:lineRule="auto"/>
              <w:jc w:val="center"/>
              <w:rPr>
                <w:sz w:val="24"/>
                <w:szCs w:val="24"/>
              </w:rPr>
            </w:pPr>
            <w:r w:rsidRPr="00D3416B">
              <w:rPr>
                <w:b/>
                <w:bCs/>
                <w:sz w:val="24"/>
                <w:szCs w:val="24"/>
              </w:rPr>
              <w:t>CUMHURBAŞKANLIĞI TEŞKİLATI HAKKINDA</w:t>
            </w:r>
          </w:p>
          <w:p w:rsidR="00AF5C0C" w:rsidRPr="00D3416B" w:rsidRDefault="00AF5C0C" w:rsidP="007B3A2F">
            <w:pPr>
              <w:keepNext/>
              <w:tabs>
                <w:tab w:val="left" w:pos="6237"/>
              </w:tabs>
              <w:spacing w:line="307" w:lineRule="auto"/>
              <w:jc w:val="center"/>
              <w:rPr>
                <w:sz w:val="24"/>
                <w:szCs w:val="24"/>
              </w:rPr>
            </w:pPr>
            <w:r w:rsidRPr="00D3416B">
              <w:rPr>
                <w:b/>
                <w:bCs/>
                <w:sz w:val="24"/>
                <w:szCs w:val="24"/>
              </w:rPr>
              <w:t>CUMHURBAŞKANLIĞI KARARNAMESİ</w:t>
            </w:r>
          </w:p>
        </w:tc>
      </w:tr>
      <w:tr w:rsidR="00AF5C0C" w:rsidRPr="00D3416B" w:rsidTr="007B3A2F">
        <w:trPr>
          <w:jc w:val="center"/>
        </w:trPr>
        <w:tc>
          <w:tcPr>
            <w:tcW w:w="9987" w:type="dxa"/>
            <w:shd w:val="clear" w:color="auto" w:fill="auto"/>
          </w:tcPr>
          <w:p w:rsidR="00AF5C0C" w:rsidRPr="002B4CF5" w:rsidRDefault="00AF5C0C" w:rsidP="007B3A2F">
            <w:pPr>
              <w:keepNext/>
              <w:tabs>
                <w:tab w:val="left" w:pos="6237"/>
              </w:tabs>
              <w:spacing w:line="307" w:lineRule="auto"/>
            </w:pPr>
            <w:r w:rsidRPr="002B4CF5">
              <w:t xml:space="preserve">Cumhurbaşkanlığı Kararnamesinin </w:t>
            </w:r>
            <w:proofErr w:type="gramStart"/>
            <w:r w:rsidRPr="002B4CF5">
              <w:t>Sayısı         : 1</w:t>
            </w:r>
            <w:proofErr w:type="gramEnd"/>
          </w:p>
          <w:p w:rsidR="00AF5C0C" w:rsidRPr="00D3416B" w:rsidRDefault="00AF5C0C" w:rsidP="007B3A2F">
            <w:pPr>
              <w:keepNext/>
              <w:tabs>
                <w:tab w:val="left" w:pos="6237"/>
              </w:tabs>
              <w:spacing w:line="307" w:lineRule="auto"/>
              <w:rPr>
                <w:sz w:val="24"/>
                <w:szCs w:val="24"/>
              </w:rPr>
            </w:pPr>
            <w:r w:rsidRPr="002B4CF5">
              <w:t xml:space="preserve">Yayımlandığı Resmî Gazetenin Tarihi – </w:t>
            </w:r>
            <w:proofErr w:type="gramStart"/>
            <w:r w:rsidRPr="002B4CF5">
              <w:t>Sayısı : 10</w:t>
            </w:r>
            <w:proofErr w:type="gramEnd"/>
            <w:r w:rsidRPr="002B4CF5">
              <w:t>/7/2018 – 30474</w:t>
            </w:r>
          </w:p>
        </w:tc>
      </w:tr>
    </w:tbl>
    <w:p w:rsidR="00AF5C0C" w:rsidRDefault="00AF5C0C" w:rsidP="00AF5C0C">
      <w:pPr>
        <w:keepNext/>
        <w:spacing w:line="293" w:lineRule="auto"/>
        <w:jc w:val="center"/>
        <w:rPr>
          <w:b/>
          <w:sz w:val="24"/>
          <w:szCs w:val="24"/>
        </w:rPr>
      </w:pPr>
    </w:p>
    <w:p w:rsidR="00AF5C0C" w:rsidRDefault="00AF5C0C" w:rsidP="00AF5C0C">
      <w:pPr>
        <w:keepNext/>
        <w:spacing w:line="293" w:lineRule="auto"/>
        <w:jc w:val="center"/>
        <w:rPr>
          <w:b/>
          <w:sz w:val="24"/>
          <w:szCs w:val="24"/>
        </w:rPr>
      </w:pPr>
    </w:p>
    <w:p w:rsidR="00AF5C0C" w:rsidRPr="00383AFA" w:rsidRDefault="00AF5C0C" w:rsidP="00AF5C0C">
      <w:pPr>
        <w:keepNext/>
        <w:spacing w:line="293" w:lineRule="auto"/>
        <w:jc w:val="center"/>
        <w:rPr>
          <w:b/>
          <w:sz w:val="24"/>
          <w:szCs w:val="24"/>
        </w:rPr>
      </w:pPr>
      <w:r w:rsidRPr="00383AFA">
        <w:rPr>
          <w:b/>
          <w:sz w:val="24"/>
          <w:szCs w:val="24"/>
        </w:rPr>
        <w:t>ONİKİNCİ BÖLÜM</w:t>
      </w:r>
    </w:p>
    <w:p w:rsidR="00AF5C0C" w:rsidRPr="00383AFA" w:rsidRDefault="00AF5C0C" w:rsidP="00AF5C0C">
      <w:pPr>
        <w:keepNext/>
        <w:spacing w:line="293" w:lineRule="auto"/>
        <w:jc w:val="center"/>
        <w:rPr>
          <w:b/>
          <w:sz w:val="24"/>
          <w:szCs w:val="24"/>
        </w:rPr>
      </w:pPr>
      <w:r w:rsidRPr="00383AFA">
        <w:rPr>
          <w:b/>
          <w:snapToGrid w:val="0"/>
          <w:sz w:val="24"/>
          <w:szCs w:val="24"/>
        </w:rPr>
        <w:t>Sağlık</w:t>
      </w:r>
      <w:r w:rsidRPr="00383AFA">
        <w:rPr>
          <w:snapToGrid w:val="0"/>
          <w:sz w:val="24"/>
          <w:szCs w:val="24"/>
        </w:rPr>
        <w:t xml:space="preserve"> </w:t>
      </w:r>
      <w:r w:rsidRPr="00383AFA">
        <w:rPr>
          <w:b/>
          <w:sz w:val="24"/>
          <w:szCs w:val="24"/>
        </w:rPr>
        <w:t>Bakanlığı</w:t>
      </w:r>
    </w:p>
    <w:p w:rsidR="00AF5C0C" w:rsidRPr="00383AFA" w:rsidRDefault="00AF5C0C" w:rsidP="00AF5C0C">
      <w:pPr>
        <w:keepNext/>
        <w:spacing w:line="293" w:lineRule="auto"/>
        <w:ind w:firstLine="709"/>
        <w:jc w:val="both"/>
        <w:rPr>
          <w:b/>
          <w:sz w:val="24"/>
          <w:szCs w:val="24"/>
        </w:rPr>
      </w:pPr>
    </w:p>
    <w:p w:rsidR="00AF5C0C" w:rsidRPr="00383AFA" w:rsidRDefault="00AF5C0C" w:rsidP="00AF5C0C">
      <w:pPr>
        <w:keepNext/>
        <w:spacing w:line="293" w:lineRule="auto"/>
        <w:ind w:firstLine="709"/>
        <w:jc w:val="both"/>
        <w:rPr>
          <w:b/>
          <w:bCs/>
          <w:sz w:val="24"/>
          <w:szCs w:val="24"/>
        </w:rPr>
      </w:pPr>
      <w:r w:rsidRPr="00383AFA">
        <w:rPr>
          <w:b/>
          <w:bCs/>
          <w:sz w:val="24"/>
          <w:szCs w:val="24"/>
        </w:rPr>
        <w:t xml:space="preserve">Görevler </w:t>
      </w:r>
    </w:p>
    <w:p w:rsidR="00AF5C0C" w:rsidRPr="00383AFA" w:rsidRDefault="00AF5C0C" w:rsidP="00AF5C0C">
      <w:pPr>
        <w:keepNext/>
        <w:spacing w:line="293" w:lineRule="auto"/>
        <w:ind w:firstLine="709"/>
        <w:jc w:val="both"/>
        <w:rPr>
          <w:sz w:val="24"/>
          <w:szCs w:val="24"/>
        </w:rPr>
      </w:pPr>
      <w:r w:rsidRPr="00383AFA">
        <w:rPr>
          <w:b/>
          <w:bCs/>
          <w:sz w:val="24"/>
          <w:szCs w:val="24"/>
        </w:rPr>
        <w:t>MADDE 352 -</w:t>
      </w:r>
      <w:r w:rsidRPr="00383AFA">
        <w:rPr>
          <w:sz w:val="24"/>
          <w:szCs w:val="24"/>
        </w:rPr>
        <w:t xml:space="preserve"> (1) Herkesin bedenî, zihnî ve sosyal bakımdan tam bir iyilik hâli içinde hayatını sürdürmesini sağlamak amacıyla, Sağlık Bakanlığının görev ve yetkileri şunlardır:</w:t>
      </w:r>
    </w:p>
    <w:p w:rsidR="00AF5C0C" w:rsidRPr="00383AFA" w:rsidRDefault="00AF5C0C" w:rsidP="00AF5C0C">
      <w:pPr>
        <w:keepNext/>
        <w:spacing w:line="307" w:lineRule="auto"/>
        <w:ind w:firstLine="709"/>
        <w:jc w:val="both"/>
        <w:rPr>
          <w:sz w:val="24"/>
          <w:szCs w:val="24"/>
        </w:rPr>
      </w:pPr>
      <w:r w:rsidRPr="00383AFA">
        <w:rPr>
          <w:sz w:val="24"/>
          <w:szCs w:val="24"/>
        </w:rPr>
        <w:t>a) Halk sağlığının korunması ve geliştirilmesi, hastalık risklerinin azaltılması ve önlenm</w:t>
      </w:r>
      <w:r w:rsidRPr="00383AFA">
        <w:rPr>
          <w:sz w:val="24"/>
          <w:szCs w:val="24"/>
        </w:rPr>
        <w:t>e</w:t>
      </w:r>
      <w:r w:rsidRPr="00383AFA">
        <w:rPr>
          <w:sz w:val="24"/>
          <w:szCs w:val="24"/>
        </w:rPr>
        <w:t>si için çalışmalar yapmak,</w:t>
      </w:r>
    </w:p>
    <w:p w:rsidR="00AF5C0C" w:rsidRPr="00383AFA" w:rsidRDefault="00AF5C0C" w:rsidP="00AF5C0C">
      <w:pPr>
        <w:keepNext/>
        <w:spacing w:line="307" w:lineRule="auto"/>
        <w:ind w:firstLine="709"/>
        <w:jc w:val="both"/>
        <w:rPr>
          <w:sz w:val="24"/>
          <w:szCs w:val="24"/>
        </w:rPr>
      </w:pPr>
      <w:r w:rsidRPr="00383AFA">
        <w:rPr>
          <w:sz w:val="24"/>
          <w:szCs w:val="24"/>
        </w:rPr>
        <w:t xml:space="preserve">b) Teşhis, tedavi ve </w:t>
      </w:r>
      <w:proofErr w:type="spellStart"/>
      <w:r w:rsidRPr="00383AFA">
        <w:rPr>
          <w:sz w:val="24"/>
          <w:szCs w:val="24"/>
        </w:rPr>
        <w:t>rehabilite</w:t>
      </w:r>
      <w:proofErr w:type="spellEnd"/>
      <w:r w:rsidRPr="00383AFA">
        <w:rPr>
          <w:sz w:val="24"/>
          <w:szCs w:val="24"/>
        </w:rPr>
        <w:t xml:space="preserve"> edici sağlık hizmetlerinin yürütmek, </w:t>
      </w:r>
    </w:p>
    <w:p w:rsidR="00AF5C0C" w:rsidRPr="00383AFA" w:rsidRDefault="00AF5C0C" w:rsidP="00AF5C0C">
      <w:pPr>
        <w:keepNext/>
        <w:spacing w:line="307" w:lineRule="auto"/>
        <w:ind w:firstLine="709"/>
        <w:jc w:val="both"/>
        <w:rPr>
          <w:sz w:val="24"/>
          <w:szCs w:val="24"/>
        </w:rPr>
      </w:pPr>
      <w:r w:rsidRPr="00383AFA">
        <w:rPr>
          <w:sz w:val="24"/>
          <w:szCs w:val="24"/>
        </w:rPr>
        <w:t>c) Uluslararası önemi haiz halk sağlığı risklerinin ülkeye girmesini önlemek,</w:t>
      </w:r>
    </w:p>
    <w:p w:rsidR="00AF5C0C" w:rsidRPr="00383AFA" w:rsidRDefault="00AF5C0C" w:rsidP="00AF5C0C">
      <w:pPr>
        <w:keepNext/>
        <w:spacing w:line="307" w:lineRule="auto"/>
        <w:ind w:firstLine="709"/>
        <w:jc w:val="both"/>
        <w:rPr>
          <w:sz w:val="24"/>
          <w:szCs w:val="24"/>
        </w:rPr>
      </w:pPr>
      <w:r w:rsidRPr="00383AFA">
        <w:rPr>
          <w:sz w:val="24"/>
          <w:szCs w:val="24"/>
        </w:rPr>
        <w:t>ç) Sağlık eğitimi ve araştırma faaliyetlerini geliştirmek,</w:t>
      </w:r>
    </w:p>
    <w:p w:rsidR="00AF5C0C" w:rsidRDefault="00AF5C0C" w:rsidP="00AF5C0C">
      <w:pPr>
        <w:keepNext/>
        <w:spacing w:line="307" w:lineRule="auto"/>
        <w:ind w:firstLine="709"/>
        <w:jc w:val="both"/>
        <w:rPr>
          <w:sz w:val="24"/>
          <w:szCs w:val="24"/>
        </w:rPr>
      </w:pPr>
      <w:r w:rsidRPr="00383AFA">
        <w:rPr>
          <w:sz w:val="24"/>
          <w:szCs w:val="24"/>
        </w:rPr>
        <w:t>d) Sağlık hizmetlerinde kullanılan ilaçlar, özel ürünler, ulusal ve uluslararası kontrole tâbi maddeler, ilaç üretiminde kullanılan etken ve yardımcı maddeler, kozmetikler ve tıbbî</w:t>
      </w:r>
    </w:p>
    <w:p w:rsidR="00AF5C0C" w:rsidRPr="00383AFA" w:rsidRDefault="00AF5C0C" w:rsidP="00AF5C0C">
      <w:pPr>
        <w:keepNext/>
        <w:spacing w:line="307" w:lineRule="auto"/>
        <w:jc w:val="both"/>
        <w:rPr>
          <w:sz w:val="24"/>
          <w:szCs w:val="24"/>
        </w:rPr>
      </w:pPr>
      <w:proofErr w:type="gramStart"/>
      <w:r w:rsidRPr="00383AFA">
        <w:rPr>
          <w:sz w:val="24"/>
          <w:szCs w:val="24"/>
        </w:rPr>
        <w:t>ciha</w:t>
      </w:r>
      <w:r w:rsidRPr="00383AFA">
        <w:rPr>
          <w:sz w:val="24"/>
          <w:szCs w:val="24"/>
        </w:rPr>
        <w:t>z</w:t>
      </w:r>
      <w:r w:rsidRPr="00383AFA">
        <w:rPr>
          <w:sz w:val="24"/>
          <w:szCs w:val="24"/>
        </w:rPr>
        <w:t>ların</w:t>
      </w:r>
      <w:proofErr w:type="gramEnd"/>
      <w:r w:rsidRPr="00383AFA">
        <w:rPr>
          <w:sz w:val="24"/>
          <w:szCs w:val="24"/>
        </w:rPr>
        <w:t xml:space="preserve"> güvenli ve kaliteli bir şekilde piyasaya sunulması, halka ulaştırılması ve fiyatlarının beli</w:t>
      </w:r>
      <w:r w:rsidRPr="00383AFA">
        <w:rPr>
          <w:sz w:val="24"/>
          <w:szCs w:val="24"/>
        </w:rPr>
        <w:t>r</w:t>
      </w:r>
      <w:r w:rsidRPr="00383AFA">
        <w:rPr>
          <w:sz w:val="24"/>
          <w:szCs w:val="24"/>
        </w:rPr>
        <w:t>lenmesi için çalışmalar yapmak,</w:t>
      </w:r>
    </w:p>
    <w:p w:rsidR="00AF5C0C" w:rsidRPr="00383AFA" w:rsidRDefault="00AF5C0C" w:rsidP="00AF5C0C">
      <w:pPr>
        <w:keepNext/>
        <w:spacing w:line="307" w:lineRule="auto"/>
        <w:ind w:firstLine="709"/>
        <w:jc w:val="both"/>
        <w:rPr>
          <w:sz w:val="24"/>
          <w:szCs w:val="24"/>
        </w:rPr>
      </w:pPr>
      <w:r w:rsidRPr="00383AFA">
        <w:rPr>
          <w:sz w:val="24"/>
          <w:szCs w:val="24"/>
        </w:rPr>
        <w:t xml:space="preserve">e) İnsan gücünde ve maddî kaynaklarda tasarruf sağlamak ve verimi artırmak, sağlık insan gücünün ülke sathında dengeli dağılımını sağlamak ve bütün paydaşlar arasında işbirliğini gerçekleştirmek suretiyle yurt sathında eşit, kaliteli ve verimli hizmet sunumunu sağlamak, </w:t>
      </w:r>
    </w:p>
    <w:p w:rsidR="00AF5C0C" w:rsidRPr="00383AFA" w:rsidRDefault="00AF5C0C" w:rsidP="00AF5C0C">
      <w:pPr>
        <w:keepNext/>
        <w:spacing w:line="307" w:lineRule="auto"/>
        <w:ind w:firstLine="709"/>
        <w:jc w:val="both"/>
        <w:rPr>
          <w:sz w:val="24"/>
          <w:szCs w:val="24"/>
        </w:rPr>
      </w:pPr>
      <w:r w:rsidRPr="00383AFA">
        <w:rPr>
          <w:sz w:val="24"/>
          <w:szCs w:val="24"/>
        </w:rPr>
        <w:t>f) Kamu ve özel hukuk tüzel kişileri ile gerçek kişiler tarafından açılacak sağlık kuruluşlarının ülke sathında planlanması ve yaygınlaştırılması için çalışmalar yapmak,</w:t>
      </w:r>
    </w:p>
    <w:p w:rsidR="00AF5C0C" w:rsidRPr="00383AFA" w:rsidRDefault="00AF5C0C" w:rsidP="00AF5C0C">
      <w:pPr>
        <w:keepNext/>
        <w:spacing w:line="307" w:lineRule="auto"/>
        <w:ind w:firstLine="709"/>
        <w:jc w:val="both"/>
        <w:rPr>
          <w:sz w:val="24"/>
          <w:szCs w:val="24"/>
        </w:rPr>
      </w:pPr>
      <w:r w:rsidRPr="00383AFA">
        <w:rPr>
          <w:sz w:val="24"/>
          <w:szCs w:val="24"/>
        </w:rPr>
        <w:t>g) Kanunlarla ve Cumhurbaşkanlığı kararnameleri ile verilen diğer görevleri yapmak.</w:t>
      </w:r>
    </w:p>
    <w:p w:rsidR="00AF5C0C" w:rsidRPr="00383AFA" w:rsidRDefault="00AF5C0C" w:rsidP="00AF5C0C">
      <w:pPr>
        <w:keepNext/>
        <w:spacing w:line="307" w:lineRule="auto"/>
        <w:ind w:firstLine="709"/>
        <w:jc w:val="both"/>
        <w:rPr>
          <w:sz w:val="24"/>
          <w:szCs w:val="24"/>
        </w:rPr>
      </w:pPr>
      <w:r w:rsidRPr="00383AFA">
        <w:rPr>
          <w:sz w:val="24"/>
          <w:szCs w:val="24"/>
        </w:rPr>
        <w:t xml:space="preserve">(2) İlaç fiyatlarının belirlenmesine ilişkin </w:t>
      </w:r>
      <w:proofErr w:type="spellStart"/>
      <w:r w:rsidRPr="00383AFA">
        <w:rPr>
          <w:sz w:val="24"/>
          <w:szCs w:val="24"/>
        </w:rPr>
        <w:t>usûl</w:t>
      </w:r>
      <w:proofErr w:type="spellEnd"/>
      <w:r w:rsidRPr="00383AFA">
        <w:rPr>
          <w:sz w:val="24"/>
          <w:szCs w:val="24"/>
        </w:rPr>
        <w:t xml:space="preserve"> ve esaslar Bakanlığın teklifi üzerine Cumhurbaşkanınca belirlenir.</w:t>
      </w:r>
    </w:p>
    <w:p w:rsidR="00AF5C0C"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Teşkilat</w:t>
      </w:r>
    </w:p>
    <w:p w:rsidR="00AF5C0C" w:rsidRPr="00383AFA" w:rsidRDefault="00AF5C0C" w:rsidP="00AF5C0C">
      <w:pPr>
        <w:keepNext/>
        <w:spacing w:line="307" w:lineRule="auto"/>
        <w:ind w:firstLine="709"/>
        <w:jc w:val="both"/>
        <w:rPr>
          <w:sz w:val="24"/>
          <w:szCs w:val="24"/>
        </w:rPr>
      </w:pPr>
      <w:r w:rsidRPr="00383AFA">
        <w:rPr>
          <w:b/>
          <w:bCs/>
          <w:sz w:val="24"/>
          <w:szCs w:val="24"/>
        </w:rPr>
        <w:t>MADDE 353 -</w:t>
      </w:r>
      <w:r>
        <w:rPr>
          <w:sz w:val="24"/>
          <w:szCs w:val="24"/>
        </w:rPr>
        <w:t xml:space="preserve"> </w:t>
      </w:r>
      <w:r w:rsidRPr="00383AFA">
        <w:rPr>
          <w:b/>
          <w:sz w:val="24"/>
          <w:szCs w:val="24"/>
        </w:rPr>
        <w:t>(</w:t>
      </w:r>
      <w:proofErr w:type="gramStart"/>
      <w:r w:rsidRPr="00383AFA">
        <w:rPr>
          <w:b/>
          <w:sz w:val="24"/>
          <w:szCs w:val="24"/>
        </w:rPr>
        <w:t>Değişik:RG</w:t>
      </w:r>
      <w:proofErr w:type="gramEnd"/>
      <w:r w:rsidRPr="00383AFA">
        <w:rPr>
          <w:b/>
          <w:sz w:val="24"/>
          <w:szCs w:val="24"/>
        </w:rPr>
        <w:t xml:space="preserve">-13/9/2019-30887-C.K.-46/1 </w:t>
      </w:r>
      <w:proofErr w:type="spellStart"/>
      <w:r w:rsidRPr="00383AFA">
        <w:rPr>
          <w:b/>
          <w:sz w:val="24"/>
          <w:szCs w:val="24"/>
        </w:rPr>
        <w:t>md.</w:t>
      </w:r>
      <w:proofErr w:type="spellEnd"/>
      <w:r w:rsidRPr="00383AFA">
        <w:rPr>
          <w:b/>
          <w:sz w:val="24"/>
          <w:szCs w:val="24"/>
        </w:rPr>
        <w:t>)</w:t>
      </w:r>
      <w:r w:rsidRPr="00383AFA">
        <w:rPr>
          <w:sz w:val="24"/>
          <w:szCs w:val="24"/>
        </w:rPr>
        <w:t xml:space="preserve"> </w:t>
      </w:r>
    </w:p>
    <w:p w:rsidR="00AF5C0C" w:rsidRPr="00383AFA" w:rsidRDefault="00AF5C0C" w:rsidP="00AF5C0C">
      <w:pPr>
        <w:keepNext/>
        <w:spacing w:line="307" w:lineRule="auto"/>
        <w:ind w:firstLine="709"/>
        <w:jc w:val="both"/>
        <w:rPr>
          <w:sz w:val="24"/>
          <w:szCs w:val="24"/>
        </w:rPr>
      </w:pPr>
      <w:r w:rsidRPr="00383AFA">
        <w:rPr>
          <w:sz w:val="24"/>
          <w:szCs w:val="24"/>
        </w:rPr>
        <w:t>(1) Sağlık Bakanlığı; merkez, taşra ve yurtdışı teşkilatından oluşur.</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vertAlign w:val="superscript"/>
        </w:rPr>
      </w:pPr>
      <w:r w:rsidRPr="00383AFA">
        <w:rPr>
          <w:b/>
          <w:bCs/>
          <w:sz w:val="24"/>
          <w:szCs w:val="24"/>
        </w:rPr>
        <w:t xml:space="preserve">Hizmet birimleri </w:t>
      </w:r>
    </w:p>
    <w:p w:rsidR="00AF5C0C" w:rsidRPr="00383AFA" w:rsidRDefault="00AF5C0C" w:rsidP="00AF5C0C">
      <w:pPr>
        <w:keepNext/>
        <w:spacing w:line="307" w:lineRule="auto"/>
        <w:ind w:firstLine="709"/>
        <w:jc w:val="both"/>
        <w:rPr>
          <w:sz w:val="24"/>
          <w:szCs w:val="24"/>
        </w:rPr>
      </w:pPr>
      <w:r w:rsidRPr="00383AFA">
        <w:rPr>
          <w:b/>
          <w:bCs/>
          <w:sz w:val="24"/>
          <w:szCs w:val="24"/>
        </w:rPr>
        <w:t xml:space="preserve">MADDE 354 - </w:t>
      </w:r>
      <w:r w:rsidRPr="00383AFA">
        <w:rPr>
          <w:sz w:val="24"/>
          <w:szCs w:val="24"/>
        </w:rPr>
        <w:t>(1) Sağlık Bakanlığın hizmet birimleri şunlardır:</w:t>
      </w:r>
      <w:r w:rsidRPr="00F40D07">
        <w:rPr>
          <w:rStyle w:val="DipnotBavurusu"/>
          <w:b/>
          <w:sz w:val="24"/>
          <w:szCs w:val="24"/>
        </w:rPr>
        <w:t xml:space="preserve"> </w:t>
      </w:r>
      <w:r w:rsidRPr="00F40D07">
        <w:rPr>
          <w:rStyle w:val="DipnotBavurusu"/>
          <w:sz w:val="24"/>
          <w:szCs w:val="24"/>
        </w:rPr>
        <w:footnoteReference w:id="1"/>
      </w:r>
    </w:p>
    <w:p w:rsidR="00AF5C0C" w:rsidRPr="00383AFA" w:rsidRDefault="00AF5C0C" w:rsidP="00AF5C0C">
      <w:pPr>
        <w:keepNext/>
        <w:spacing w:line="307" w:lineRule="auto"/>
        <w:ind w:firstLine="709"/>
        <w:jc w:val="both"/>
        <w:rPr>
          <w:sz w:val="24"/>
          <w:szCs w:val="24"/>
        </w:rPr>
      </w:pPr>
      <w:r w:rsidRPr="00383AFA">
        <w:rPr>
          <w:sz w:val="24"/>
          <w:szCs w:val="24"/>
        </w:rPr>
        <w:t>a) Sağlık Hizmetleri Genel Müdürlüğü,</w:t>
      </w:r>
    </w:p>
    <w:p w:rsidR="00AF5C0C" w:rsidRPr="00383AFA" w:rsidRDefault="00AF5C0C" w:rsidP="00AF5C0C">
      <w:pPr>
        <w:keepNext/>
        <w:spacing w:line="307" w:lineRule="auto"/>
        <w:ind w:firstLine="709"/>
        <w:jc w:val="both"/>
        <w:rPr>
          <w:sz w:val="24"/>
          <w:szCs w:val="24"/>
        </w:rPr>
      </w:pPr>
      <w:r w:rsidRPr="00383AFA">
        <w:rPr>
          <w:sz w:val="24"/>
          <w:szCs w:val="24"/>
        </w:rPr>
        <w:t>b) Acil Sağlık Hizmetleri Genel Müdürlüğü,</w:t>
      </w:r>
    </w:p>
    <w:p w:rsidR="00AF5C0C" w:rsidRPr="00383AFA" w:rsidRDefault="00AF5C0C" w:rsidP="00AF5C0C">
      <w:pPr>
        <w:keepNext/>
        <w:spacing w:line="307" w:lineRule="auto"/>
        <w:ind w:firstLine="709"/>
        <w:jc w:val="both"/>
        <w:rPr>
          <w:sz w:val="24"/>
          <w:szCs w:val="24"/>
        </w:rPr>
      </w:pPr>
      <w:r w:rsidRPr="00383AFA">
        <w:rPr>
          <w:sz w:val="24"/>
          <w:szCs w:val="24"/>
        </w:rPr>
        <w:t>c) Sağlığın Geliştirilmesi Genel Müdürlüğü,</w:t>
      </w:r>
    </w:p>
    <w:p w:rsidR="00AF5C0C" w:rsidRPr="00383AFA" w:rsidRDefault="00AF5C0C" w:rsidP="00AF5C0C">
      <w:pPr>
        <w:keepNext/>
        <w:spacing w:line="307" w:lineRule="auto"/>
        <w:ind w:firstLine="709"/>
        <w:jc w:val="both"/>
        <w:rPr>
          <w:sz w:val="24"/>
          <w:szCs w:val="24"/>
        </w:rPr>
      </w:pPr>
      <w:r w:rsidRPr="00383AFA">
        <w:rPr>
          <w:sz w:val="24"/>
          <w:szCs w:val="24"/>
        </w:rPr>
        <w:t>ç) Sağlık Bilgi Sistemleri Genel Müdürlüğü,</w:t>
      </w:r>
    </w:p>
    <w:p w:rsidR="00AF5C0C" w:rsidRPr="00383AFA" w:rsidRDefault="00AF5C0C" w:rsidP="00AF5C0C">
      <w:pPr>
        <w:keepNext/>
        <w:spacing w:line="307" w:lineRule="auto"/>
        <w:ind w:firstLine="709"/>
        <w:jc w:val="both"/>
        <w:rPr>
          <w:b/>
          <w:sz w:val="24"/>
          <w:szCs w:val="24"/>
        </w:rPr>
      </w:pPr>
      <w:r w:rsidRPr="00383AFA">
        <w:rPr>
          <w:sz w:val="24"/>
          <w:szCs w:val="24"/>
        </w:rPr>
        <w:t>d) Sağlık Yatırımları Genel Müdürlüğü,</w:t>
      </w:r>
    </w:p>
    <w:p w:rsidR="00AF5C0C" w:rsidRPr="00383AFA" w:rsidRDefault="00AF5C0C" w:rsidP="00AF5C0C">
      <w:pPr>
        <w:keepNext/>
        <w:spacing w:line="307" w:lineRule="auto"/>
        <w:ind w:firstLine="709"/>
        <w:jc w:val="both"/>
        <w:rPr>
          <w:sz w:val="24"/>
          <w:szCs w:val="24"/>
        </w:rPr>
      </w:pPr>
      <w:r w:rsidRPr="00383AFA">
        <w:rPr>
          <w:sz w:val="24"/>
          <w:szCs w:val="24"/>
        </w:rPr>
        <w:t>e) Avrupa Birliği ve Dış İlişkiler Genel Müdürlüğü,</w:t>
      </w:r>
    </w:p>
    <w:p w:rsidR="00AF5C0C" w:rsidRPr="00383AFA" w:rsidRDefault="00AF5C0C" w:rsidP="00AF5C0C">
      <w:pPr>
        <w:keepNext/>
        <w:spacing w:line="305" w:lineRule="auto"/>
        <w:ind w:firstLine="709"/>
        <w:jc w:val="both"/>
        <w:rPr>
          <w:sz w:val="24"/>
          <w:szCs w:val="24"/>
        </w:rPr>
      </w:pPr>
      <w:r w:rsidRPr="00383AFA">
        <w:rPr>
          <w:sz w:val="24"/>
          <w:szCs w:val="24"/>
        </w:rPr>
        <w:t>f) Halk Sağlığı Genel Müdürlüğü,</w:t>
      </w:r>
    </w:p>
    <w:p w:rsidR="00AF5C0C" w:rsidRPr="00383AFA" w:rsidRDefault="00AF5C0C" w:rsidP="00AF5C0C">
      <w:pPr>
        <w:keepNext/>
        <w:spacing w:line="305" w:lineRule="auto"/>
        <w:ind w:firstLine="709"/>
        <w:jc w:val="both"/>
        <w:rPr>
          <w:sz w:val="24"/>
          <w:szCs w:val="24"/>
        </w:rPr>
      </w:pPr>
      <w:r w:rsidRPr="00383AFA">
        <w:rPr>
          <w:sz w:val="24"/>
          <w:szCs w:val="24"/>
        </w:rPr>
        <w:t>g) Kamu Hastaneleri Genel Müdürlüğü,</w:t>
      </w:r>
    </w:p>
    <w:p w:rsidR="00AF5C0C" w:rsidRPr="00383AFA" w:rsidRDefault="00AF5C0C" w:rsidP="00AF5C0C">
      <w:pPr>
        <w:keepNext/>
        <w:spacing w:line="305" w:lineRule="auto"/>
        <w:ind w:firstLine="709"/>
        <w:jc w:val="both"/>
        <w:rPr>
          <w:sz w:val="24"/>
          <w:szCs w:val="24"/>
        </w:rPr>
      </w:pPr>
      <w:r w:rsidRPr="00383AFA">
        <w:rPr>
          <w:sz w:val="24"/>
          <w:szCs w:val="24"/>
        </w:rPr>
        <w:t xml:space="preserve">ğ) </w:t>
      </w:r>
      <w:r w:rsidRPr="00383AFA">
        <w:rPr>
          <w:b/>
          <w:sz w:val="24"/>
          <w:szCs w:val="24"/>
        </w:rPr>
        <w:t>(</w:t>
      </w:r>
      <w:proofErr w:type="gramStart"/>
      <w:r w:rsidRPr="00383AFA">
        <w:rPr>
          <w:b/>
          <w:sz w:val="24"/>
          <w:szCs w:val="24"/>
        </w:rPr>
        <w:t>Ek :RG</w:t>
      </w:r>
      <w:proofErr w:type="gramEnd"/>
      <w:r w:rsidRPr="00383AFA">
        <w:rPr>
          <w:b/>
          <w:sz w:val="24"/>
          <w:szCs w:val="24"/>
        </w:rPr>
        <w:t xml:space="preserve">-10/1/2019-30651-CK-27/58 </w:t>
      </w:r>
      <w:proofErr w:type="spellStart"/>
      <w:r w:rsidRPr="00383AFA">
        <w:rPr>
          <w:b/>
          <w:sz w:val="24"/>
          <w:szCs w:val="24"/>
        </w:rPr>
        <w:t>md.</w:t>
      </w:r>
      <w:proofErr w:type="spellEnd"/>
      <w:r w:rsidRPr="00383AFA">
        <w:rPr>
          <w:b/>
          <w:sz w:val="24"/>
          <w:szCs w:val="24"/>
        </w:rPr>
        <w:t xml:space="preserve">) </w:t>
      </w:r>
      <w:r w:rsidRPr="00383AFA">
        <w:rPr>
          <w:sz w:val="24"/>
          <w:szCs w:val="24"/>
        </w:rPr>
        <w:t>Hukuk Hizmetleri Genel Müdürlüğü,</w:t>
      </w:r>
    </w:p>
    <w:p w:rsidR="00AF5C0C" w:rsidRPr="00383AFA" w:rsidRDefault="00AF5C0C" w:rsidP="00AF5C0C">
      <w:pPr>
        <w:keepNext/>
        <w:spacing w:line="305" w:lineRule="auto"/>
        <w:ind w:firstLine="709"/>
        <w:jc w:val="both"/>
        <w:rPr>
          <w:sz w:val="24"/>
          <w:szCs w:val="24"/>
          <w:vertAlign w:val="superscript"/>
        </w:rPr>
      </w:pPr>
      <w:r w:rsidRPr="00383AFA">
        <w:rPr>
          <w:sz w:val="24"/>
          <w:szCs w:val="24"/>
        </w:rPr>
        <w:t>h) Yönetim Hizmetleri Genel Müdürlüğü,</w:t>
      </w:r>
    </w:p>
    <w:p w:rsidR="00AF5C0C" w:rsidRPr="00383AFA" w:rsidRDefault="00AF5C0C" w:rsidP="00AF5C0C">
      <w:pPr>
        <w:keepNext/>
        <w:spacing w:line="305" w:lineRule="auto"/>
        <w:ind w:firstLine="709"/>
        <w:jc w:val="both"/>
        <w:rPr>
          <w:sz w:val="24"/>
          <w:szCs w:val="24"/>
        </w:rPr>
      </w:pPr>
      <w:r w:rsidRPr="00383AFA">
        <w:rPr>
          <w:sz w:val="24"/>
          <w:szCs w:val="24"/>
        </w:rPr>
        <w:t xml:space="preserve">ı) </w:t>
      </w:r>
      <w:r w:rsidRPr="00383AFA">
        <w:rPr>
          <w:b/>
          <w:sz w:val="24"/>
          <w:szCs w:val="24"/>
        </w:rPr>
        <w:t>(</w:t>
      </w:r>
      <w:proofErr w:type="gramStart"/>
      <w:r w:rsidRPr="00383AFA">
        <w:rPr>
          <w:b/>
          <w:sz w:val="24"/>
          <w:szCs w:val="24"/>
        </w:rPr>
        <w:t>Değişik:RG</w:t>
      </w:r>
      <w:proofErr w:type="gramEnd"/>
      <w:r w:rsidRPr="00383AFA">
        <w:rPr>
          <w:b/>
          <w:sz w:val="24"/>
          <w:szCs w:val="24"/>
        </w:rPr>
        <w:t xml:space="preserve">-10/1/2019-30651-CK-27/58 </w:t>
      </w:r>
      <w:proofErr w:type="spellStart"/>
      <w:r w:rsidRPr="00383AFA">
        <w:rPr>
          <w:b/>
          <w:sz w:val="24"/>
          <w:szCs w:val="24"/>
        </w:rPr>
        <w:t>md.</w:t>
      </w:r>
      <w:proofErr w:type="spellEnd"/>
      <w:r w:rsidRPr="00383AFA">
        <w:rPr>
          <w:b/>
          <w:sz w:val="24"/>
          <w:szCs w:val="24"/>
        </w:rPr>
        <w:t>)</w:t>
      </w:r>
      <w:r w:rsidRPr="00383AFA">
        <w:rPr>
          <w:sz w:val="24"/>
          <w:szCs w:val="24"/>
        </w:rPr>
        <w:t xml:space="preserve"> Teftiş Kurulu Başkanlığı,</w:t>
      </w:r>
    </w:p>
    <w:p w:rsidR="00AF5C0C" w:rsidRDefault="00AF5C0C" w:rsidP="00AF5C0C">
      <w:pPr>
        <w:keepNext/>
        <w:spacing w:line="305" w:lineRule="auto"/>
        <w:ind w:firstLine="709"/>
        <w:jc w:val="both"/>
        <w:rPr>
          <w:sz w:val="24"/>
          <w:szCs w:val="24"/>
        </w:rPr>
      </w:pPr>
      <w:r w:rsidRPr="00383AFA">
        <w:rPr>
          <w:sz w:val="24"/>
          <w:szCs w:val="24"/>
        </w:rPr>
        <w:t>i) Strateji Geliştirme Başkanlığı,</w:t>
      </w:r>
    </w:p>
    <w:p w:rsidR="00AF5C0C" w:rsidRPr="00383AFA" w:rsidRDefault="00AF5C0C" w:rsidP="00AF5C0C">
      <w:pPr>
        <w:keepNext/>
        <w:spacing w:line="305" w:lineRule="auto"/>
        <w:ind w:firstLine="709"/>
        <w:jc w:val="both"/>
        <w:rPr>
          <w:sz w:val="24"/>
          <w:szCs w:val="24"/>
        </w:rPr>
      </w:pPr>
      <w:r w:rsidRPr="00383AFA">
        <w:rPr>
          <w:sz w:val="24"/>
          <w:szCs w:val="24"/>
        </w:rPr>
        <w:t xml:space="preserve">j) </w:t>
      </w:r>
      <w:r w:rsidRPr="00383AFA">
        <w:rPr>
          <w:b/>
          <w:sz w:val="24"/>
          <w:szCs w:val="24"/>
        </w:rPr>
        <w:t>(</w:t>
      </w:r>
      <w:proofErr w:type="gramStart"/>
      <w:r w:rsidRPr="00383AFA">
        <w:rPr>
          <w:b/>
          <w:sz w:val="24"/>
          <w:szCs w:val="24"/>
        </w:rPr>
        <w:t>Mülga:RG</w:t>
      </w:r>
      <w:proofErr w:type="gramEnd"/>
      <w:r w:rsidRPr="00383AFA">
        <w:rPr>
          <w:b/>
          <w:sz w:val="24"/>
          <w:szCs w:val="24"/>
        </w:rPr>
        <w:t xml:space="preserve">-10/1/2019-30651-CK-27/58 </w:t>
      </w:r>
      <w:proofErr w:type="spellStart"/>
      <w:r w:rsidRPr="00383AFA">
        <w:rPr>
          <w:b/>
          <w:sz w:val="24"/>
          <w:szCs w:val="24"/>
        </w:rPr>
        <w:t>md.</w:t>
      </w:r>
      <w:proofErr w:type="spellEnd"/>
      <w:r w:rsidRPr="00383AFA">
        <w:rPr>
          <w:b/>
          <w:sz w:val="24"/>
          <w:szCs w:val="24"/>
        </w:rPr>
        <w:t xml:space="preserve">) </w:t>
      </w:r>
    </w:p>
    <w:p w:rsidR="00AF5C0C" w:rsidRPr="00383AFA" w:rsidRDefault="00AF5C0C" w:rsidP="00AF5C0C">
      <w:pPr>
        <w:keepNext/>
        <w:spacing w:line="305" w:lineRule="auto"/>
        <w:ind w:firstLine="709"/>
        <w:jc w:val="both"/>
        <w:rPr>
          <w:sz w:val="24"/>
          <w:szCs w:val="24"/>
        </w:rPr>
      </w:pPr>
      <w:r w:rsidRPr="00383AFA">
        <w:rPr>
          <w:sz w:val="24"/>
          <w:szCs w:val="24"/>
        </w:rPr>
        <w:t>k) Basın ve Halkla İlişkiler Müşavirliği,</w:t>
      </w:r>
    </w:p>
    <w:p w:rsidR="00AF5C0C" w:rsidRDefault="00AF5C0C" w:rsidP="00AF5C0C">
      <w:pPr>
        <w:keepNext/>
        <w:spacing w:line="305" w:lineRule="auto"/>
        <w:ind w:firstLine="709"/>
        <w:jc w:val="both"/>
        <w:rPr>
          <w:sz w:val="24"/>
          <w:szCs w:val="24"/>
        </w:rPr>
      </w:pPr>
      <w:r w:rsidRPr="00383AFA">
        <w:rPr>
          <w:sz w:val="24"/>
          <w:szCs w:val="24"/>
        </w:rPr>
        <w:t>l) Özel Kalem Müdürlüğü.</w:t>
      </w:r>
    </w:p>
    <w:p w:rsidR="00AF5C0C" w:rsidRDefault="00AF5C0C" w:rsidP="00AF5C0C">
      <w:pPr>
        <w:keepNext/>
        <w:spacing w:line="305" w:lineRule="auto"/>
        <w:ind w:firstLine="709"/>
        <w:jc w:val="both"/>
        <w:rPr>
          <w:sz w:val="24"/>
          <w:szCs w:val="24"/>
        </w:rPr>
      </w:pPr>
    </w:p>
    <w:p w:rsidR="00AF5C0C" w:rsidRPr="00383AFA" w:rsidRDefault="00AF5C0C" w:rsidP="00AF5C0C">
      <w:pPr>
        <w:keepNext/>
        <w:spacing w:line="305" w:lineRule="auto"/>
        <w:ind w:firstLine="709"/>
        <w:jc w:val="both"/>
        <w:rPr>
          <w:b/>
          <w:bCs/>
          <w:sz w:val="24"/>
          <w:szCs w:val="24"/>
        </w:rPr>
      </w:pPr>
      <w:r w:rsidRPr="00383AFA">
        <w:rPr>
          <w:b/>
          <w:bCs/>
          <w:sz w:val="24"/>
          <w:szCs w:val="24"/>
        </w:rPr>
        <w:t>Sağlık Hizmetleri Genel Müdürlüğü</w:t>
      </w:r>
    </w:p>
    <w:p w:rsidR="00AF5C0C" w:rsidRPr="00383AFA" w:rsidRDefault="00AF5C0C" w:rsidP="00AF5C0C">
      <w:pPr>
        <w:keepNext/>
        <w:spacing w:line="305" w:lineRule="auto"/>
        <w:ind w:firstLine="709"/>
        <w:jc w:val="both"/>
        <w:rPr>
          <w:sz w:val="24"/>
          <w:szCs w:val="24"/>
        </w:rPr>
      </w:pPr>
      <w:r w:rsidRPr="00383AFA">
        <w:rPr>
          <w:b/>
          <w:bCs/>
          <w:sz w:val="24"/>
          <w:szCs w:val="24"/>
        </w:rPr>
        <w:t>MADDE 355 -</w:t>
      </w:r>
      <w:r w:rsidRPr="00383AFA">
        <w:rPr>
          <w:sz w:val="24"/>
          <w:szCs w:val="24"/>
        </w:rPr>
        <w:t xml:space="preserve"> (1) Sağlık Hizmetleri Genel Müdürlüğünün görev ve yetkileri şunlardır:</w:t>
      </w:r>
    </w:p>
    <w:p w:rsidR="00AF5C0C" w:rsidRPr="00383AFA" w:rsidRDefault="00AF5C0C" w:rsidP="00AF5C0C">
      <w:pPr>
        <w:keepNext/>
        <w:spacing w:line="305" w:lineRule="auto"/>
        <w:ind w:firstLine="709"/>
        <w:jc w:val="both"/>
        <w:rPr>
          <w:sz w:val="24"/>
          <w:szCs w:val="24"/>
        </w:rPr>
      </w:pPr>
      <w:r w:rsidRPr="00383AFA">
        <w:rPr>
          <w:sz w:val="24"/>
          <w:szCs w:val="24"/>
        </w:rPr>
        <w:t xml:space="preserve">a) Her türlü koruyucu, teşhis, tedavi ve </w:t>
      </w:r>
      <w:proofErr w:type="spellStart"/>
      <w:r w:rsidRPr="00383AFA">
        <w:rPr>
          <w:sz w:val="24"/>
          <w:szCs w:val="24"/>
        </w:rPr>
        <w:t>rehabilite</w:t>
      </w:r>
      <w:proofErr w:type="spellEnd"/>
      <w:r w:rsidRPr="00383AFA">
        <w:rPr>
          <w:sz w:val="24"/>
          <w:szCs w:val="24"/>
        </w:rPr>
        <w:t xml:space="preserve"> edici sağlık hizmetlerini planlamak, teknik düzenleme yapmak, standartları belirlemek ve bu hizmetler ile sunucularını sınıflandırmak, bununla ilgili iş ve işlemleri yaptırmak,</w:t>
      </w:r>
    </w:p>
    <w:p w:rsidR="00AF5C0C" w:rsidRPr="00383AFA" w:rsidRDefault="00AF5C0C" w:rsidP="00AF5C0C">
      <w:pPr>
        <w:keepNext/>
        <w:spacing w:line="305" w:lineRule="auto"/>
        <w:ind w:firstLine="709"/>
        <w:jc w:val="both"/>
        <w:rPr>
          <w:sz w:val="24"/>
          <w:szCs w:val="24"/>
        </w:rPr>
      </w:pPr>
      <w:r w:rsidRPr="00383AFA">
        <w:rPr>
          <w:sz w:val="24"/>
          <w:szCs w:val="24"/>
        </w:rPr>
        <w:t>b) Organ ve doku nakli, kan ve kan ürünleri, diyaliz, üremeye yardımcı tedavi, evde sağlık, yanık, yoğun bakım gibi özellikli planlama gerektiren sağlık hizmetlerini planlamak ve bu hizmetleri sunan kurum ve kuruluşlar arasında koordinasyonu sağlamak,</w:t>
      </w:r>
    </w:p>
    <w:p w:rsidR="00AF5C0C" w:rsidRPr="00383AFA" w:rsidRDefault="00AF5C0C" w:rsidP="00AF5C0C">
      <w:pPr>
        <w:keepNext/>
        <w:spacing w:line="305" w:lineRule="auto"/>
        <w:ind w:firstLine="709"/>
        <w:jc w:val="both"/>
        <w:rPr>
          <w:sz w:val="24"/>
          <w:szCs w:val="24"/>
        </w:rPr>
      </w:pPr>
      <w:r w:rsidRPr="00383AFA">
        <w:rPr>
          <w:sz w:val="24"/>
          <w:szCs w:val="24"/>
        </w:rPr>
        <w:t>c) Kamu ve özel hukuk tüzel kişileri ile gerçek kişilere ait sağlık kurum ve kuruluşlarına izin vermek ve ruhsatlandırmak, bu izin ve ruhsatları gerektiğinde süreli veya süresiz iptal etmek,</w:t>
      </w:r>
    </w:p>
    <w:p w:rsidR="00AF5C0C" w:rsidRPr="00383AFA" w:rsidRDefault="00AF5C0C" w:rsidP="00AF5C0C">
      <w:pPr>
        <w:keepNext/>
        <w:spacing w:line="305" w:lineRule="auto"/>
        <w:ind w:firstLine="709"/>
        <w:jc w:val="both"/>
        <w:rPr>
          <w:sz w:val="24"/>
          <w:szCs w:val="24"/>
        </w:rPr>
      </w:pPr>
      <w:r w:rsidRPr="00383AFA">
        <w:rPr>
          <w:sz w:val="24"/>
          <w:szCs w:val="24"/>
        </w:rPr>
        <w:t>ç) Sağlık hizmetlerinin ücret tarifelerini belirlemek veya tasdik etmek,</w:t>
      </w:r>
    </w:p>
    <w:p w:rsidR="00AF5C0C" w:rsidRPr="00383AFA" w:rsidRDefault="00AF5C0C" w:rsidP="00AF5C0C">
      <w:pPr>
        <w:keepNext/>
        <w:spacing w:line="305" w:lineRule="auto"/>
        <w:ind w:firstLine="709"/>
        <w:jc w:val="both"/>
        <w:rPr>
          <w:sz w:val="24"/>
          <w:szCs w:val="24"/>
        </w:rPr>
      </w:pPr>
      <w:r w:rsidRPr="00383AFA">
        <w:rPr>
          <w:sz w:val="24"/>
          <w:szCs w:val="24"/>
        </w:rPr>
        <w:t xml:space="preserve">d) Hasta hakları ile hasta ve çalışan güvenliğine yönelik düzenleme yapmak, </w:t>
      </w:r>
    </w:p>
    <w:p w:rsidR="00AF5C0C" w:rsidRPr="00383AFA" w:rsidRDefault="00AF5C0C" w:rsidP="00AF5C0C">
      <w:pPr>
        <w:keepNext/>
        <w:spacing w:line="305" w:lineRule="auto"/>
        <w:ind w:firstLine="709"/>
        <w:jc w:val="both"/>
        <w:rPr>
          <w:sz w:val="24"/>
          <w:szCs w:val="24"/>
        </w:rPr>
      </w:pPr>
      <w:r w:rsidRPr="00383AFA">
        <w:rPr>
          <w:sz w:val="24"/>
          <w:szCs w:val="24"/>
        </w:rPr>
        <w:t>e) Sağlık kurum ve kuruluşlarının mevzuat ile belirlenen politika ve düzenlemelere uyumunu denetlemek, gerekli yaptırımları uygulamak,</w:t>
      </w:r>
    </w:p>
    <w:p w:rsidR="00AF5C0C" w:rsidRPr="00383AFA" w:rsidRDefault="00AF5C0C" w:rsidP="00AF5C0C">
      <w:pPr>
        <w:keepNext/>
        <w:spacing w:line="305" w:lineRule="auto"/>
        <w:ind w:firstLine="709"/>
        <w:jc w:val="both"/>
        <w:rPr>
          <w:sz w:val="24"/>
          <w:szCs w:val="24"/>
        </w:rPr>
      </w:pPr>
      <w:r w:rsidRPr="00383AFA">
        <w:rPr>
          <w:sz w:val="24"/>
          <w:szCs w:val="24"/>
        </w:rPr>
        <w:t>f) Planlama ve standartlar oluşturulması için gerekli komisyonları kurmak,</w:t>
      </w:r>
    </w:p>
    <w:p w:rsidR="00AF5C0C" w:rsidRPr="00383AFA" w:rsidRDefault="00AF5C0C" w:rsidP="00AF5C0C">
      <w:pPr>
        <w:keepNext/>
        <w:spacing w:line="305" w:lineRule="auto"/>
        <w:ind w:firstLine="709"/>
        <w:jc w:val="both"/>
        <w:rPr>
          <w:sz w:val="24"/>
          <w:szCs w:val="24"/>
        </w:rPr>
      </w:pPr>
      <w:r w:rsidRPr="00383AFA">
        <w:rPr>
          <w:sz w:val="24"/>
          <w:szCs w:val="24"/>
        </w:rPr>
        <w:t xml:space="preserve">g) Sağlık kurum ve kuruluşları ile hizmetten faydalananlar arasında doğabilecek ihtilafların çözümüne yönelik </w:t>
      </w:r>
      <w:proofErr w:type="spellStart"/>
      <w:r w:rsidRPr="00383AFA">
        <w:rPr>
          <w:sz w:val="24"/>
          <w:szCs w:val="24"/>
        </w:rPr>
        <w:t>usûlleri</w:t>
      </w:r>
      <w:proofErr w:type="spellEnd"/>
      <w:r w:rsidRPr="00383AFA">
        <w:rPr>
          <w:sz w:val="24"/>
          <w:szCs w:val="24"/>
        </w:rPr>
        <w:t xml:space="preserve"> belirlemek,</w:t>
      </w:r>
    </w:p>
    <w:p w:rsidR="00AF5C0C" w:rsidRPr="00383AFA" w:rsidRDefault="00AF5C0C" w:rsidP="00AF5C0C">
      <w:pPr>
        <w:keepNext/>
        <w:spacing w:line="305" w:lineRule="auto"/>
        <w:ind w:firstLine="709"/>
        <w:jc w:val="both"/>
        <w:rPr>
          <w:sz w:val="24"/>
          <w:szCs w:val="24"/>
        </w:rPr>
      </w:pPr>
      <w:r w:rsidRPr="00383AFA">
        <w:rPr>
          <w:sz w:val="24"/>
          <w:szCs w:val="24"/>
        </w:rPr>
        <w:t>ğ) Geleneksel, tamamlayıcı ve alternatif tıp uygulamaları ile ilgili düzenleme yapmak ve sağlık beyanı ile yapılacak her türlü uygulamalara izin vermek ve denetlemek, düzenleme ve izinlere aykırı faaliyetleri ve tanıtımları durdurmak,</w:t>
      </w:r>
    </w:p>
    <w:p w:rsidR="00AF5C0C" w:rsidRPr="00517F7B" w:rsidRDefault="00AF5C0C" w:rsidP="00AF5C0C">
      <w:pPr>
        <w:keepNext/>
        <w:spacing w:line="305" w:lineRule="auto"/>
        <w:ind w:firstLine="709"/>
        <w:jc w:val="both"/>
        <w:rPr>
          <w:spacing w:val="-2"/>
          <w:sz w:val="24"/>
          <w:szCs w:val="24"/>
        </w:rPr>
      </w:pPr>
      <w:r w:rsidRPr="00517F7B">
        <w:rPr>
          <w:spacing w:val="-2"/>
          <w:sz w:val="24"/>
          <w:szCs w:val="24"/>
        </w:rPr>
        <w:lastRenderedPageBreak/>
        <w:t>h) Sağlık hizmetlerinde kalite ve akreditasyon kuralları belirlemek ve uygulanmasını sağlamak,</w:t>
      </w:r>
    </w:p>
    <w:p w:rsidR="00AF5C0C" w:rsidRPr="00383AFA" w:rsidRDefault="00AF5C0C" w:rsidP="00AF5C0C">
      <w:pPr>
        <w:keepNext/>
        <w:spacing w:line="305" w:lineRule="auto"/>
        <w:ind w:firstLine="709"/>
        <w:jc w:val="both"/>
        <w:rPr>
          <w:sz w:val="24"/>
          <w:szCs w:val="24"/>
        </w:rPr>
      </w:pPr>
      <w:r w:rsidRPr="00383AFA">
        <w:rPr>
          <w:sz w:val="24"/>
          <w:szCs w:val="24"/>
        </w:rPr>
        <w:t>ı) Sağlık turizmi uygulamalarının geliştirilmesine yönelik düzenlemeler yapmak, ilgili kurumlarla koordinasyon sağlamak,</w:t>
      </w:r>
    </w:p>
    <w:p w:rsidR="00AF5C0C" w:rsidRPr="00383AFA" w:rsidRDefault="00AF5C0C" w:rsidP="00AF5C0C">
      <w:pPr>
        <w:keepNext/>
        <w:spacing w:line="305" w:lineRule="auto"/>
        <w:ind w:firstLine="709"/>
        <w:jc w:val="both"/>
        <w:rPr>
          <w:sz w:val="24"/>
          <w:szCs w:val="24"/>
        </w:rPr>
      </w:pPr>
      <w:r w:rsidRPr="00383AFA">
        <w:rPr>
          <w:sz w:val="24"/>
          <w:szCs w:val="24"/>
        </w:rPr>
        <w:t>i) İlgili mevzuat çerçevesinde kişisel verilerin korunmasına ve veri mahremiyetinin sağlanmasına yönelik düzenleme yapmak,</w:t>
      </w:r>
    </w:p>
    <w:p w:rsidR="00AF5C0C" w:rsidRPr="00383AFA" w:rsidRDefault="00AF5C0C" w:rsidP="00AF5C0C">
      <w:pPr>
        <w:keepNext/>
        <w:spacing w:line="305" w:lineRule="auto"/>
        <w:ind w:firstLine="709"/>
        <w:jc w:val="both"/>
        <w:rPr>
          <w:sz w:val="24"/>
          <w:szCs w:val="24"/>
        </w:rPr>
      </w:pPr>
      <w:r w:rsidRPr="00383AFA">
        <w:rPr>
          <w:sz w:val="24"/>
          <w:szCs w:val="24"/>
        </w:rPr>
        <w:t>j) Tıpta uzmanlık eğitimi ile ilgili iş ve işlemleri yürütmek,</w:t>
      </w:r>
    </w:p>
    <w:p w:rsidR="00AF5C0C" w:rsidRPr="00383AFA" w:rsidRDefault="00AF5C0C" w:rsidP="00AF5C0C">
      <w:pPr>
        <w:keepNext/>
        <w:spacing w:line="305" w:lineRule="auto"/>
        <w:ind w:firstLine="709"/>
        <w:jc w:val="both"/>
        <w:rPr>
          <w:sz w:val="24"/>
          <w:szCs w:val="24"/>
        </w:rPr>
      </w:pPr>
      <w:r w:rsidRPr="00383AFA">
        <w:rPr>
          <w:sz w:val="24"/>
          <w:szCs w:val="24"/>
        </w:rPr>
        <w:t>k) Sağlık insan gücü planlaması yapmak, sayı ve nitelik olarak ihtiyaca uygun insan gücü yetiştirilmesi için ilgili kurum ve kuruluşlarla işbirliği yapmak,</w:t>
      </w:r>
    </w:p>
    <w:p w:rsidR="00AF5C0C" w:rsidRDefault="00AF5C0C" w:rsidP="00AF5C0C">
      <w:pPr>
        <w:keepNext/>
        <w:spacing w:line="305" w:lineRule="auto"/>
        <w:ind w:firstLine="709"/>
        <w:jc w:val="both"/>
        <w:rPr>
          <w:sz w:val="24"/>
          <w:szCs w:val="24"/>
        </w:rPr>
      </w:pPr>
      <w:r w:rsidRPr="00383AFA">
        <w:rPr>
          <w:sz w:val="24"/>
          <w:szCs w:val="24"/>
        </w:rPr>
        <w:t>l) Mevcut sağlık insan gücünü, kamu ve özel kurum ve kuruluşlar düzeyinde planlamak ve istihdamın bu plan çerçevesinde yürütülmesini denetlemek,</w:t>
      </w:r>
    </w:p>
    <w:p w:rsidR="00AF5C0C" w:rsidRPr="00383AFA" w:rsidRDefault="00AF5C0C" w:rsidP="00AF5C0C">
      <w:pPr>
        <w:keepNext/>
        <w:spacing w:line="307" w:lineRule="auto"/>
        <w:ind w:left="2" w:firstLine="707"/>
        <w:jc w:val="both"/>
        <w:rPr>
          <w:sz w:val="24"/>
          <w:szCs w:val="24"/>
        </w:rPr>
      </w:pPr>
      <w:r w:rsidRPr="00383AFA">
        <w:rPr>
          <w:sz w:val="24"/>
          <w:szCs w:val="24"/>
        </w:rPr>
        <w:t>m) Sağlık meslek mensuplarının uyum, hizmet içi eğitim, sertifikalı eğitim, görevde yükselme ve unvan değişikliği eğitimleri ve benzeri eğitimleri ile ilgili düzenlemeleri yapmak, koordine etmek, kredilendirme, izleme ve denetimini sağlamak,</w:t>
      </w:r>
    </w:p>
    <w:p w:rsidR="00AF5C0C" w:rsidRPr="00383AFA" w:rsidRDefault="00AF5C0C" w:rsidP="00AF5C0C">
      <w:pPr>
        <w:keepNext/>
        <w:spacing w:line="307" w:lineRule="auto"/>
        <w:ind w:firstLine="709"/>
        <w:jc w:val="both"/>
        <w:rPr>
          <w:sz w:val="24"/>
          <w:szCs w:val="24"/>
        </w:rPr>
      </w:pPr>
      <w:r w:rsidRPr="00383AFA">
        <w:rPr>
          <w:sz w:val="24"/>
          <w:szCs w:val="24"/>
        </w:rPr>
        <w:t>n) İlgili kuruluşlarla işbirliği yaparak sağlık mesleklerinin standartlarını belirlemek, eğ</w:t>
      </w:r>
      <w:r w:rsidRPr="00383AFA">
        <w:rPr>
          <w:sz w:val="24"/>
          <w:szCs w:val="24"/>
        </w:rPr>
        <w:t>i</w:t>
      </w:r>
      <w:r w:rsidRPr="00383AFA">
        <w:rPr>
          <w:sz w:val="24"/>
          <w:szCs w:val="24"/>
        </w:rPr>
        <w:t>tim müfredatlarının kanıta dayalı olarak güncellenmesini ve geliştirilmesini sağlamak, sağlık meslek mensuplarının sertifikasyonu ile ilgili işleri yapmak veya yaptırmak,</w:t>
      </w:r>
    </w:p>
    <w:p w:rsidR="00AF5C0C" w:rsidRPr="00383AFA" w:rsidRDefault="00AF5C0C" w:rsidP="00AF5C0C">
      <w:pPr>
        <w:keepNext/>
        <w:spacing w:line="307" w:lineRule="auto"/>
        <w:ind w:firstLine="709"/>
        <w:jc w:val="both"/>
        <w:rPr>
          <w:sz w:val="24"/>
          <w:szCs w:val="24"/>
        </w:rPr>
      </w:pPr>
      <w:r w:rsidRPr="00383AFA">
        <w:rPr>
          <w:sz w:val="24"/>
          <w:szCs w:val="24"/>
        </w:rPr>
        <w:t>o)</w:t>
      </w:r>
      <w:r>
        <w:rPr>
          <w:sz w:val="24"/>
          <w:szCs w:val="24"/>
        </w:rPr>
        <w:t xml:space="preserve"> </w:t>
      </w:r>
      <w:r w:rsidRPr="00383AFA">
        <w:rPr>
          <w:sz w:val="24"/>
          <w:szCs w:val="24"/>
        </w:rPr>
        <w:t>Sağlık meslek mensuplarının tescil işlemlerini yapmak, kayıtlarını tutmak, personel hareketlerini takip etmek,</w:t>
      </w:r>
      <w:r>
        <w:rPr>
          <w:sz w:val="24"/>
          <w:szCs w:val="24"/>
        </w:rPr>
        <w:t xml:space="preserve"> </w:t>
      </w:r>
    </w:p>
    <w:p w:rsidR="00AF5C0C" w:rsidRPr="00383AFA" w:rsidRDefault="00AF5C0C" w:rsidP="00AF5C0C">
      <w:pPr>
        <w:keepNext/>
        <w:spacing w:line="307" w:lineRule="auto"/>
        <w:ind w:firstLine="709"/>
        <w:jc w:val="both"/>
        <w:rPr>
          <w:sz w:val="24"/>
          <w:szCs w:val="24"/>
        </w:rPr>
      </w:pPr>
      <w:r w:rsidRPr="00383AFA">
        <w:rPr>
          <w:sz w:val="24"/>
          <w:szCs w:val="24"/>
        </w:rPr>
        <w:t>ö) Bağlı kuruluşların sağlık hizmetleri sınıfına ait personelinin ihtiyaç planlamasını ya</w:t>
      </w:r>
      <w:r w:rsidRPr="00383AFA">
        <w:rPr>
          <w:sz w:val="24"/>
          <w:szCs w:val="24"/>
        </w:rPr>
        <w:t>p</w:t>
      </w:r>
      <w:r w:rsidRPr="00383AFA">
        <w:rPr>
          <w:sz w:val="24"/>
          <w:szCs w:val="24"/>
        </w:rPr>
        <w:t>mak,</w:t>
      </w:r>
    </w:p>
    <w:p w:rsidR="00AF5C0C" w:rsidRPr="00383AFA" w:rsidRDefault="00AF5C0C" w:rsidP="00AF5C0C">
      <w:pPr>
        <w:keepNext/>
        <w:spacing w:line="307" w:lineRule="auto"/>
        <w:ind w:firstLine="709"/>
        <w:jc w:val="both"/>
        <w:rPr>
          <w:sz w:val="24"/>
          <w:szCs w:val="24"/>
        </w:rPr>
      </w:pPr>
      <w:r w:rsidRPr="00383AFA">
        <w:rPr>
          <w:sz w:val="24"/>
          <w:szCs w:val="24"/>
        </w:rPr>
        <w:t xml:space="preserve">p) Bakan tarafından verilen diğer görevleri yapmak. </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tabs>
          <w:tab w:val="left" w:pos="5656"/>
        </w:tabs>
        <w:spacing w:line="307" w:lineRule="auto"/>
        <w:ind w:firstLine="709"/>
        <w:jc w:val="both"/>
        <w:rPr>
          <w:b/>
          <w:bCs/>
          <w:sz w:val="24"/>
          <w:szCs w:val="24"/>
        </w:rPr>
      </w:pPr>
      <w:r w:rsidRPr="00383AFA">
        <w:rPr>
          <w:b/>
          <w:bCs/>
          <w:sz w:val="24"/>
          <w:szCs w:val="24"/>
        </w:rPr>
        <w:t>Acil Sağlık Hizmetleri Genel Müdürlüğü</w:t>
      </w:r>
      <w:r>
        <w:rPr>
          <w:b/>
          <w:bCs/>
          <w:sz w:val="24"/>
          <w:szCs w:val="24"/>
        </w:rPr>
        <w:tab/>
      </w:r>
    </w:p>
    <w:p w:rsidR="00AF5C0C" w:rsidRPr="00383AFA" w:rsidRDefault="00AF5C0C" w:rsidP="00AF5C0C">
      <w:pPr>
        <w:keepNext/>
        <w:spacing w:line="307" w:lineRule="auto"/>
        <w:ind w:firstLine="709"/>
        <w:jc w:val="both"/>
        <w:rPr>
          <w:sz w:val="24"/>
          <w:szCs w:val="24"/>
        </w:rPr>
      </w:pPr>
      <w:r w:rsidRPr="00383AFA">
        <w:rPr>
          <w:b/>
          <w:bCs/>
          <w:sz w:val="24"/>
          <w:szCs w:val="24"/>
        </w:rPr>
        <w:t>MADDE 356 -</w:t>
      </w:r>
      <w:r w:rsidRPr="00383AFA">
        <w:rPr>
          <w:sz w:val="24"/>
          <w:szCs w:val="24"/>
        </w:rPr>
        <w:t xml:space="preserve"> (1) Acil Sağlık Hizmetleri Genel Müdürlüğünün görev ve yetkileri şunla</w:t>
      </w:r>
      <w:r w:rsidRPr="00383AFA">
        <w:rPr>
          <w:sz w:val="24"/>
          <w:szCs w:val="24"/>
        </w:rPr>
        <w:t>r</w:t>
      </w:r>
      <w:r w:rsidRPr="00383AFA">
        <w:rPr>
          <w:sz w:val="24"/>
          <w:szCs w:val="24"/>
        </w:rPr>
        <w:t>dır:</w:t>
      </w:r>
    </w:p>
    <w:p w:rsidR="00AF5C0C" w:rsidRPr="00383AFA" w:rsidRDefault="00AF5C0C" w:rsidP="00AF5C0C">
      <w:pPr>
        <w:keepNext/>
        <w:spacing w:line="307" w:lineRule="auto"/>
        <w:ind w:firstLine="709"/>
        <w:jc w:val="both"/>
        <w:rPr>
          <w:snapToGrid w:val="0"/>
          <w:sz w:val="24"/>
          <w:szCs w:val="24"/>
        </w:rPr>
      </w:pPr>
      <w:r w:rsidRPr="00383AFA">
        <w:rPr>
          <w:sz w:val="24"/>
          <w:szCs w:val="24"/>
        </w:rPr>
        <w:t>a) A</w:t>
      </w:r>
      <w:r w:rsidRPr="00383AFA">
        <w:rPr>
          <w:snapToGrid w:val="0"/>
          <w:sz w:val="24"/>
          <w:szCs w:val="24"/>
        </w:rPr>
        <w:t>fetlerde ve acil durumlarda ülke genelinde sağlık hizmetlerini planlamak ve yürü</w:t>
      </w:r>
      <w:r w:rsidRPr="00383AFA">
        <w:rPr>
          <w:snapToGrid w:val="0"/>
          <w:sz w:val="24"/>
          <w:szCs w:val="24"/>
        </w:rPr>
        <w:t>t</w:t>
      </w:r>
      <w:r w:rsidRPr="00383AFA">
        <w:rPr>
          <w:snapToGrid w:val="0"/>
          <w:sz w:val="24"/>
          <w:szCs w:val="24"/>
        </w:rPr>
        <w:t>mek,</w:t>
      </w:r>
    </w:p>
    <w:p w:rsidR="00AF5C0C" w:rsidRDefault="00AF5C0C" w:rsidP="00AF5C0C">
      <w:pPr>
        <w:keepNext/>
        <w:spacing w:line="307" w:lineRule="auto"/>
        <w:ind w:firstLine="709"/>
        <w:jc w:val="both"/>
        <w:rPr>
          <w:snapToGrid w:val="0"/>
          <w:sz w:val="24"/>
          <w:szCs w:val="24"/>
        </w:rPr>
      </w:pPr>
      <w:r w:rsidRPr="00383AFA">
        <w:rPr>
          <w:snapToGrid w:val="0"/>
          <w:sz w:val="24"/>
          <w:szCs w:val="24"/>
        </w:rPr>
        <w:t xml:space="preserve">b) Hastane öncesi acil sağlık hizmetlerine ait birimleri kurmak ve işletmek, gerektiğinde hastane acil servisleri ile </w:t>
      </w:r>
      <w:proofErr w:type="gramStart"/>
      <w:r w:rsidRPr="00383AFA">
        <w:rPr>
          <w:snapToGrid w:val="0"/>
          <w:sz w:val="24"/>
          <w:szCs w:val="24"/>
        </w:rPr>
        <w:t>entegre</w:t>
      </w:r>
      <w:proofErr w:type="gramEnd"/>
      <w:r w:rsidRPr="00383AFA">
        <w:rPr>
          <w:snapToGrid w:val="0"/>
          <w:sz w:val="24"/>
          <w:szCs w:val="24"/>
        </w:rPr>
        <w:t xml:space="preserve"> etmek, ilgili birimlerin faaliyetlerini izlemek, değerlendirmek, hasta nakil ve sevk koordinasyonunu sağlamak,</w:t>
      </w:r>
    </w:p>
    <w:p w:rsidR="00AF5C0C" w:rsidRPr="00383AFA" w:rsidRDefault="00AF5C0C" w:rsidP="00AF5C0C">
      <w:pPr>
        <w:keepNext/>
        <w:spacing w:line="307" w:lineRule="auto"/>
        <w:ind w:firstLine="709"/>
        <w:rPr>
          <w:sz w:val="24"/>
          <w:szCs w:val="24"/>
        </w:rPr>
      </w:pPr>
      <w:r w:rsidRPr="00383AFA">
        <w:rPr>
          <w:sz w:val="24"/>
          <w:szCs w:val="24"/>
        </w:rPr>
        <w:t>c) Kara, hava ve deniz ambulanslarının temin, tahsis, sevk ve idaresini sağlamak,</w:t>
      </w:r>
    </w:p>
    <w:p w:rsidR="00AF5C0C" w:rsidRPr="00383AFA" w:rsidRDefault="00AF5C0C" w:rsidP="00AF5C0C">
      <w:pPr>
        <w:keepNext/>
        <w:spacing w:line="307" w:lineRule="auto"/>
        <w:ind w:firstLine="709"/>
        <w:jc w:val="both"/>
        <w:rPr>
          <w:sz w:val="24"/>
          <w:szCs w:val="24"/>
        </w:rPr>
      </w:pPr>
      <w:r w:rsidRPr="00383AFA">
        <w:rPr>
          <w:sz w:val="24"/>
          <w:szCs w:val="24"/>
        </w:rPr>
        <w:t xml:space="preserve">ç) Yurtiçinde meydana gelen afet ve acil durumlardaki tıbbî kurtarma ve acil sağlık hizmetlerini ilgili tüm taraflarla işbirliği ve koordinasyon içinde sağlamak, </w:t>
      </w:r>
    </w:p>
    <w:p w:rsidR="00AF5C0C" w:rsidRPr="00383AFA" w:rsidRDefault="00AF5C0C" w:rsidP="00AF5C0C">
      <w:pPr>
        <w:keepNext/>
        <w:spacing w:line="307" w:lineRule="auto"/>
        <w:ind w:firstLine="709"/>
        <w:jc w:val="both"/>
        <w:rPr>
          <w:sz w:val="24"/>
          <w:szCs w:val="24"/>
        </w:rPr>
      </w:pPr>
      <w:r w:rsidRPr="00383AFA">
        <w:rPr>
          <w:sz w:val="24"/>
          <w:szCs w:val="24"/>
        </w:rPr>
        <w:t>d) Yurtdışında meydana gelen afet ve acil durumlarda ulusal ve uluslararası kuruluşlar ve sivil toplum örgütleri ile işbirliği içinde sağlık ve insanî yardım faaliyetlerine katılmak,</w:t>
      </w:r>
    </w:p>
    <w:p w:rsidR="00AF5C0C" w:rsidRPr="00383AFA" w:rsidRDefault="00AF5C0C" w:rsidP="00AF5C0C">
      <w:pPr>
        <w:keepNext/>
        <w:spacing w:line="307" w:lineRule="auto"/>
        <w:ind w:firstLine="709"/>
        <w:jc w:val="both"/>
        <w:rPr>
          <w:sz w:val="24"/>
          <w:szCs w:val="24"/>
        </w:rPr>
      </w:pPr>
      <w:r w:rsidRPr="00383AFA">
        <w:rPr>
          <w:sz w:val="24"/>
          <w:szCs w:val="24"/>
        </w:rPr>
        <w:t>e)</w:t>
      </w:r>
      <w:r w:rsidRPr="00383AFA">
        <w:rPr>
          <w:b/>
          <w:sz w:val="24"/>
          <w:szCs w:val="24"/>
        </w:rPr>
        <w:t xml:space="preserve"> </w:t>
      </w:r>
      <w:r w:rsidRPr="00383AFA">
        <w:rPr>
          <w:sz w:val="24"/>
          <w:szCs w:val="24"/>
        </w:rPr>
        <w:t xml:space="preserve">Afet ve acil durumlara yönelik sağlık hizmetlerinin sunumunda ihtiyaç duyulacak haberleşme, ilaç, tıbbi ve teknik malzemelere yönelik planlama, tedarik, dağıtım ve depolama </w:t>
      </w:r>
      <w:r w:rsidRPr="00383AFA">
        <w:rPr>
          <w:sz w:val="24"/>
          <w:szCs w:val="24"/>
        </w:rPr>
        <w:lastRenderedPageBreak/>
        <w:t>faaliyetlerini yürütmek, acil sağlık hizmetlerinin sunumu için gerekli telsiz haberleşme altyapısını kurup işletmek,</w:t>
      </w:r>
    </w:p>
    <w:p w:rsidR="00AF5C0C" w:rsidRPr="00383AFA" w:rsidRDefault="00AF5C0C" w:rsidP="00AF5C0C">
      <w:pPr>
        <w:keepNext/>
        <w:spacing w:line="307" w:lineRule="auto"/>
        <w:ind w:firstLine="709"/>
        <w:jc w:val="both"/>
        <w:rPr>
          <w:sz w:val="24"/>
          <w:szCs w:val="24"/>
        </w:rPr>
      </w:pPr>
      <w:r w:rsidRPr="00383AFA">
        <w:rPr>
          <w:sz w:val="24"/>
          <w:szCs w:val="24"/>
        </w:rPr>
        <w:t>f) Tehlikeli kimyasal ve biyolojik maddelere bağlı sağlık tehditlerine yönelik hazırlık ve cevap geliştirilmesi amacıyla gerekli organizasyonu sağlamak,</w:t>
      </w:r>
    </w:p>
    <w:p w:rsidR="00AF5C0C" w:rsidRPr="00383AFA" w:rsidRDefault="00AF5C0C" w:rsidP="00AF5C0C">
      <w:pPr>
        <w:keepNext/>
        <w:spacing w:line="307" w:lineRule="auto"/>
        <w:ind w:firstLine="709"/>
        <w:jc w:val="both"/>
        <w:rPr>
          <w:sz w:val="24"/>
          <w:szCs w:val="24"/>
        </w:rPr>
      </w:pPr>
      <w:r w:rsidRPr="00383AFA">
        <w:rPr>
          <w:sz w:val="24"/>
          <w:szCs w:val="24"/>
        </w:rPr>
        <w:t>g) Toplumun ilkyardım bilgi ve becerisinin geliştirilmesi amacıyla gerekli eğitim faaliyetlerini planlamak ve yürütmek,</w:t>
      </w:r>
    </w:p>
    <w:p w:rsidR="00AF5C0C" w:rsidRPr="00383AFA" w:rsidRDefault="00AF5C0C" w:rsidP="00AF5C0C">
      <w:pPr>
        <w:keepNext/>
        <w:spacing w:line="307" w:lineRule="auto"/>
        <w:ind w:firstLine="709"/>
        <w:jc w:val="both"/>
        <w:rPr>
          <w:sz w:val="24"/>
          <w:szCs w:val="24"/>
        </w:rPr>
      </w:pPr>
      <w:r w:rsidRPr="00383AFA">
        <w:rPr>
          <w:sz w:val="24"/>
          <w:szCs w:val="24"/>
        </w:rPr>
        <w:t>ğ) Görev ve sorumluluk alanı ile ilgili personelin yetiştirilmesi için ilgili kurum ve kuruluşlarla işbirliği içinde eğitim programı hazırlamak ve uygulamak, tatbikat organizasyonları yapmak, ulusal ve uluslararası tatbikatlara katılmak,</w:t>
      </w:r>
    </w:p>
    <w:p w:rsidR="00AF5C0C" w:rsidRPr="00383AFA" w:rsidRDefault="00AF5C0C" w:rsidP="00AF5C0C">
      <w:pPr>
        <w:keepNext/>
        <w:spacing w:line="307" w:lineRule="auto"/>
        <w:ind w:firstLine="709"/>
        <w:jc w:val="both"/>
        <w:rPr>
          <w:sz w:val="24"/>
          <w:szCs w:val="24"/>
        </w:rPr>
      </w:pPr>
      <w:r w:rsidRPr="00383AFA">
        <w:rPr>
          <w:sz w:val="24"/>
          <w:szCs w:val="24"/>
        </w:rPr>
        <w:t>h) Bakan tarafından verilen diğer görevleri yapmak.</w:t>
      </w:r>
    </w:p>
    <w:p w:rsidR="00AF5C0C" w:rsidRPr="00383AFA" w:rsidRDefault="00AF5C0C" w:rsidP="00AF5C0C">
      <w:pPr>
        <w:keepNext/>
        <w:spacing w:line="307" w:lineRule="auto"/>
        <w:ind w:firstLine="709"/>
        <w:jc w:val="both"/>
        <w:rPr>
          <w:b/>
          <w:bCs/>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Sağlığın Geliştirilmesi Genel Müdürlüğü</w:t>
      </w:r>
    </w:p>
    <w:p w:rsidR="00AF5C0C" w:rsidRPr="00383AFA" w:rsidRDefault="00AF5C0C" w:rsidP="00AF5C0C">
      <w:pPr>
        <w:keepNext/>
        <w:spacing w:line="307" w:lineRule="auto"/>
        <w:ind w:firstLine="709"/>
        <w:jc w:val="both"/>
        <w:rPr>
          <w:sz w:val="24"/>
          <w:szCs w:val="24"/>
        </w:rPr>
      </w:pPr>
      <w:r w:rsidRPr="00383AFA">
        <w:rPr>
          <w:b/>
          <w:bCs/>
          <w:sz w:val="24"/>
          <w:szCs w:val="24"/>
        </w:rPr>
        <w:t>MADDE 357 -</w:t>
      </w:r>
      <w:r w:rsidRPr="00383AFA">
        <w:rPr>
          <w:sz w:val="24"/>
          <w:szCs w:val="24"/>
        </w:rPr>
        <w:t xml:space="preserve"> (1) Sağlığın Geliştirilmesi Genel Müdürlüğünün görev ve yetkileri şunlardır:</w:t>
      </w:r>
    </w:p>
    <w:p w:rsidR="00AF5C0C" w:rsidRDefault="00AF5C0C" w:rsidP="00AF5C0C">
      <w:pPr>
        <w:keepNext/>
        <w:spacing w:line="307" w:lineRule="auto"/>
        <w:ind w:firstLine="709"/>
        <w:jc w:val="both"/>
        <w:rPr>
          <w:sz w:val="24"/>
          <w:szCs w:val="24"/>
        </w:rPr>
      </w:pPr>
      <w:r w:rsidRPr="00383AFA">
        <w:rPr>
          <w:sz w:val="24"/>
          <w:szCs w:val="24"/>
        </w:rPr>
        <w:t xml:space="preserve">a) Toplumun ve bireyin sağlığı ile ilgili bilgi, farkındalık ve kontrol yeteneklerini artırmak ve bu konuda sorumluluk almalarını ve karar süreçlerine katılımlarını teşvik etmek, </w:t>
      </w:r>
    </w:p>
    <w:p w:rsidR="00AF5C0C" w:rsidRPr="00383AFA" w:rsidRDefault="00AF5C0C" w:rsidP="00AF5C0C">
      <w:pPr>
        <w:keepNext/>
        <w:spacing w:line="307" w:lineRule="auto"/>
        <w:ind w:firstLine="709"/>
        <w:jc w:val="both"/>
        <w:rPr>
          <w:sz w:val="24"/>
          <w:szCs w:val="24"/>
        </w:rPr>
      </w:pPr>
      <w:r>
        <w:rPr>
          <w:sz w:val="24"/>
          <w:szCs w:val="24"/>
        </w:rPr>
        <w:br w:type="page"/>
      </w:r>
    </w:p>
    <w:p w:rsidR="00AF5C0C" w:rsidRPr="00383AFA" w:rsidRDefault="00AF5C0C" w:rsidP="00AF5C0C">
      <w:pPr>
        <w:keepNext/>
        <w:spacing w:line="307" w:lineRule="auto"/>
        <w:ind w:firstLine="709"/>
        <w:jc w:val="both"/>
        <w:rPr>
          <w:sz w:val="24"/>
          <w:szCs w:val="24"/>
        </w:rPr>
      </w:pPr>
      <w:r w:rsidRPr="00383AFA">
        <w:rPr>
          <w:sz w:val="24"/>
          <w:szCs w:val="24"/>
        </w:rPr>
        <w:lastRenderedPageBreak/>
        <w:t>b) Sağlığı doğrudan ve dolaylı olarak etkileyen faktörlerin ve sosyal belirleyicilerin iyile</w:t>
      </w:r>
      <w:r w:rsidRPr="00383AFA">
        <w:rPr>
          <w:sz w:val="24"/>
          <w:szCs w:val="24"/>
        </w:rPr>
        <w:t>ş</w:t>
      </w:r>
      <w:r w:rsidRPr="00383AFA">
        <w:rPr>
          <w:sz w:val="24"/>
          <w:szCs w:val="24"/>
        </w:rPr>
        <w:t>tirilmesine yardım edecek düzenlemeler yaparak birey sağlığının korunması ve sağlık düzey</w:t>
      </w:r>
      <w:r w:rsidRPr="00383AFA">
        <w:rPr>
          <w:sz w:val="24"/>
          <w:szCs w:val="24"/>
        </w:rPr>
        <w:t>i</w:t>
      </w:r>
      <w:r w:rsidRPr="00383AFA">
        <w:rPr>
          <w:sz w:val="24"/>
          <w:szCs w:val="24"/>
        </w:rPr>
        <w:t>nin yükseltilmesine yönelik davranış değişikliği oluşturmak ve sürdürmek,</w:t>
      </w:r>
    </w:p>
    <w:p w:rsidR="00AF5C0C" w:rsidRPr="00383AFA" w:rsidRDefault="00AF5C0C" w:rsidP="00AF5C0C">
      <w:pPr>
        <w:keepNext/>
        <w:spacing w:line="307" w:lineRule="auto"/>
        <w:ind w:firstLine="709"/>
        <w:jc w:val="both"/>
        <w:rPr>
          <w:sz w:val="24"/>
          <w:szCs w:val="24"/>
        </w:rPr>
      </w:pPr>
      <w:r w:rsidRPr="00383AFA">
        <w:rPr>
          <w:sz w:val="24"/>
          <w:szCs w:val="24"/>
        </w:rPr>
        <w:t>c) Sağlığın teşviki ve geliştirilmesine yönelik bilimsel çalışmalar yapmak veya yaptı</w:t>
      </w:r>
      <w:r w:rsidRPr="00383AFA">
        <w:rPr>
          <w:sz w:val="24"/>
          <w:szCs w:val="24"/>
        </w:rPr>
        <w:t>r</w:t>
      </w:r>
      <w:r w:rsidRPr="00383AFA">
        <w:rPr>
          <w:sz w:val="24"/>
          <w:szCs w:val="24"/>
        </w:rPr>
        <w:t>mak, eğitim kurumları ve basın yayın organları aracılığı ile toplumu bilgilendirmek, kampanyalar yapmak veya yaptırmak,</w:t>
      </w:r>
    </w:p>
    <w:p w:rsidR="00AF5C0C" w:rsidRPr="00383AFA" w:rsidRDefault="00AF5C0C" w:rsidP="00AF5C0C">
      <w:pPr>
        <w:keepNext/>
        <w:spacing w:line="307" w:lineRule="auto"/>
        <w:ind w:firstLine="709"/>
        <w:jc w:val="both"/>
        <w:rPr>
          <w:sz w:val="24"/>
          <w:szCs w:val="24"/>
        </w:rPr>
      </w:pPr>
      <w:r w:rsidRPr="00383AFA">
        <w:rPr>
          <w:sz w:val="24"/>
          <w:szCs w:val="24"/>
        </w:rPr>
        <w:t xml:space="preserve">ç) Halk sağlığının korunması ve geliştirilmesi, hastalık risklerinin azaltılması, önlenmesi ve teşhis, tedavi ve </w:t>
      </w:r>
      <w:proofErr w:type="spellStart"/>
      <w:r w:rsidRPr="00383AFA">
        <w:rPr>
          <w:sz w:val="24"/>
          <w:szCs w:val="24"/>
        </w:rPr>
        <w:t>rehabilite</w:t>
      </w:r>
      <w:proofErr w:type="spellEnd"/>
      <w:r w:rsidRPr="00383AFA">
        <w:rPr>
          <w:sz w:val="24"/>
          <w:szCs w:val="24"/>
        </w:rPr>
        <w:t xml:space="preserve"> edici sağlık hizmetlerinin daha verimli kullanılabilmesi için uy</w:t>
      </w:r>
      <w:r w:rsidRPr="00383AFA">
        <w:rPr>
          <w:sz w:val="24"/>
          <w:szCs w:val="24"/>
        </w:rPr>
        <w:t>a</w:t>
      </w:r>
      <w:r w:rsidRPr="00383AFA">
        <w:rPr>
          <w:sz w:val="24"/>
          <w:szCs w:val="24"/>
        </w:rPr>
        <w:t>rıcı, bilgilendirici ve eğitici mahiyette programlar hazırlamak veya hazırlatmak,</w:t>
      </w:r>
    </w:p>
    <w:p w:rsidR="00AF5C0C" w:rsidRPr="00383AFA" w:rsidRDefault="00AF5C0C" w:rsidP="00AF5C0C">
      <w:pPr>
        <w:keepNext/>
        <w:spacing w:line="307" w:lineRule="auto"/>
        <w:ind w:firstLine="709"/>
        <w:jc w:val="both"/>
        <w:rPr>
          <w:sz w:val="24"/>
          <w:szCs w:val="24"/>
        </w:rPr>
      </w:pPr>
      <w:r w:rsidRPr="00383AFA">
        <w:rPr>
          <w:sz w:val="24"/>
          <w:szCs w:val="24"/>
        </w:rPr>
        <w:t>d) Bakanlığın halkla ilişkilerini ve bilgi edinme hizmetlerini yürütmek,</w:t>
      </w:r>
    </w:p>
    <w:p w:rsidR="00AF5C0C" w:rsidRPr="00383AFA" w:rsidRDefault="00AF5C0C" w:rsidP="00AF5C0C">
      <w:pPr>
        <w:keepNext/>
        <w:spacing w:line="307" w:lineRule="auto"/>
        <w:ind w:firstLine="709"/>
        <w:jc w:val="both"/>
        <w:rPr>
          <w:sz w:val="24"/>
          <w:szCs w:val="24"/>
        </w:rPr>
      </w:pPr>
      <w:r w:rsidRPr="00383AFA">
        <w:rPr>
          <w:sz w:val="24"/>
          <w:szCs w:val="24"/>
        </w:rPr>
        <w:t>e)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Sağlık Bilgi Sistemleri Genel Müdürlüğü</w:t>
      </w:r>
    </w:p>
    <w:p w:rsidR="00AF5C0C" w:rsidRPr="00383AFA" w:rsidRDefault="00AF5C0C" w:rsidP="00AF5C0C">
      <w:pPr>
        <w:keepNext/>
        <w:spacing w:line="307" w:lineRule="auto"/>
        <w:ind w:firstLine="709"/>
        <w:jc w:val="both"/>
        <w:rPr>
          <w:sz w:val="24"/>
          <w:szCs w:val="24"/>
        </w:rPr>
      </w:pPr>
      <w:r w:rsidRPr="00383AFA">
        <w:rPr>
          <w:b/>
          <w:bCs/>
          <w:sz w:val="24"/>
          <w:szCs w:val="24"/>
        </w:rPr>
        <w:t>MADDE 358 -</w:t>
      </w:r>
      <w:r w:rsidRPr="00383AFA">
        <w:rPr>
          <w:sz w:val="24"/>
          <w:szCs w:val="24"/>
        </w:rPr>
        <w:t xml:space="preserve"> (1) Sağlık Bilgi Sistemleri Genel Müdürlüğünün görev ve yetkileri şu</w:t>
      </w:r>
      <w:r w:rsidRPr="00383AFA">
        <w:rPr>
          <w:sz w:val="24"/>
          <w:szCs w:val="24"/>
        </w:rPr>
        <w:t>n</w:t>
      </w:r>
      <w:r w:rsidRPr="00383AFA">
        <w:rPr>
          <w:sz w:val="24"/>
          <w:szCs w:val="24"/>
        </w:rPr>
        <w:t>lardır:</w:t>
      </w:r>
    </w:p>
    <w:p w:rsidR="00AF5C0C" w:rsidRPr="00383AFA" w:rsidRDefault="00AF5C0C" w:rsidP="00AF5C0C">
      <w:pPr>
        <w:keepNext/>
        <w:spacing w:line="307" w:lineRule="auto"/>
        <w:ind w:firstLine="709"/>
        <w:jc w:val="both"/>
        <w:rPr>
          <w:sz w:val="24"/>
          <w:szCs w:val="24"/>
        </w:rPr>
      </w:pPr>
      <w:r w:rsidRPr="00383AFA">
        <w:rPr>
          <w:sz w:val="24"/>
          <w:szCs w:val="24"/>
        </w:rPr>
        <w:t>a) Sağlık alanında kullanılan bilişim sistemleri ve iletişim teknolojileri ile ilgili ülke ç</w:t>
      </w:r>
      <w:r w:rsidRPr="00383AFA">
        <w:rPr>
          <w:sz w:val="24"/>
          <w:szCs w:val="24"/>
        </w:rPr>
        <w:t>a</w:t>
      </w:r>
      <w:r w:rsidRPr="00383AFA">
        <w:rPr>
          <w:sz w:val="24"/>
          <w:szCs w:val="24"/>
        </w:rPr>
        <w:t>pında politika, strateji ve standartların belirlenmesi amacıyla çalışmalar yapmak,</w:t>
      </w:r>
    </w:p>
    <w:p w:rsidR="00AF5C0C" w:rsidRPr="00383AFA" w:rsidRDefault="00AF5C0C" w:rsidP="00AF5C0C">
      <w:pPr>
        <w:keepNext/>
        <w:spacing w:line="307" w:lineRule="auto"/>
        <w:ind w:firstLine="709"/>
        <w:jc w:val="both"/>
        <w:rPr>
          <w:sz w:val="24"/>
          <w:szCs w:val="24"/>
        </w:rPr>
      </w:pPr>
      <w:r w:rsidRPr="00383AFA">
        <w:rPr>
          <w:sz w:val="24"/>
          <w:szCs w:val="24"/>
        </w:rPr>
        <w:t>b) Kişisel sağlık verileri ile ülke düzeyinde sağlık durumu ve sağlık hizmetlerine ilişkin veri ve bilgi akışını içeren her türden bilgi sistemleri ve projelerini yapmak ve yaptırmak,</w:t>
      </w:r>
    </w:p>
    <w:p w:rsidR="00AF5C0C" w:rsidRPr="00383AFA" w:rsidRDefault="00AF5C0C" w:rsidP="00AF5C0C">
      <w:pPr>
        <w:keepNext/>
        <w:spacing w:line="307" w:lineRule="auto"/>
        <w:ind w:firstLine="709"/>
        <w:jc w:val="both"/>
        <w:rPr>
          <w:sz w:val="24"/>
          <w:szCs w:val="24"/>
        </w:rPr>
      </w:pPr>
      <w:r w:rsidRPr="00383AFA">
        <w:rPr>
          <w:sz w:val="24"/>
          <w:szCs w:val="24"/>
        </w:rPr>
        <w:t>c) Sağlık bilgi sistemleri ve teknolojileri alanında uluslararası gelişmeleri izlemek, ülke uygulamalarını ve tecrübelerini paylaşmak, gerektiğinde uluslararası kuruluşlarla işbirliği ya</w:t>
      </w:r>
      <w:r w:rsidRPr="00383AFA">
        <w:rPr>
          <w:sz w:val="24"/>
          <w:szCs w:val="24"/>
        </w:rPr>
        <w:t>p</w:t>
      </w:r>
      <w:r w:rsidRPr="00383AFA">
        <w:rPr>
          <w:sz w:val="24"/>
          <w:szCs w:val="24"/>
        </w:rPr>
        <w:t>mak,</w:t>
      </w:r>
    </w:p>
    <w:p w:rsidR="00AF5C0C" w:rsidRPr="00383AFA" w:rsidRDefault="00AF5C0C" w:rsidP="00AF5C0C">
      <w:pPr>
        <w:keepNext/>
        <w:spacing w:line="307" w:lineRule="auto"/>
        <w:ind w:firstLine="709"/>
        <w:jc w:val="both"/>
        <w:rPr>
          <w:sz w:val="24"/>
          <w:szCs w:val="24"/>
        </w:rPr>
      </w:pPr>
      <w:r w:rsidRPr="00383AFA">
        <w:rPr>
          <w:sz w:val="24"/>
          <w:szCs w:val="24"/>
        </w:rPr>
        <w:t>ç) Sağlık bilişimi ve teknolojisi alanında çalışacak kamu ve özel hukuk tüzel kişileri ile gerçek kişilerin uyacakları kuralları belirlemek, uygulamak, gerektiğinde bunların yazılım ve ürünlerinin uygunluğuna karar vermek ve müelliflerini yetkilendirmek,</w:t>
      </w:r>
    </w:p>
    <w:p w:rsidR="00AF5C0C" w:rsidRPr="00383AFA" w:rsidRDefault="00AF5C0C" w:rsidP="00AF5C0C">
      <w:pPr>
        <w:keepNext/>
        <w:spacing w:line="307" w:lineRule="auto"/>
        <w:ind w:firstLine="709"/>
        <w:jc w:val="both"/>
        <w:rPr>
          <w:sz w:val="24"/>
          <w:szCs w:val="24"/>
        </w:rPr>
      </w:pPr>
      <w:r w:rsidRPr="00383AFA">
        <w:rPr>
          <w:sz w:val="24"/>
          <w:szCs w:val="24"/>
        </w:rPr>
        <w:t>d)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sz w:val="24"/>
          <w:szCs w:val="24"/>
        </w:rPr>
      </w:pPr>
      <w:r w:rsidRPr="00383AFA">
        <w:rPr>
          <w:b/>
          <w:bCs/>
          <w:sz w:val="24"/>
          <w:szCs w:val="24"/>
        </w:rPr>
        <w:t xml:space="preserve">Sağlık Yatırımları Genel Müdürlüğü </w:t>
      </w:r>
    </w:p>
    <w:p w:rsidR="00AF5C0C" w:rsidRDefault="00AF5C0C" w:rsidP="00AF5C0C">
      <w:pPr>
        <w:keepNext/>
        <w:spacing w:line="307" w:lineRule="auto"/>
        <w:ind w:firstLine="709"/>
        <w:jc w:val="both"/>
        <w:rPr>
          <w:sz w:val="24"/>
          <w:szCs w:val="24"/>
        </w:rPr>
      </w:pPr>
      <w:r w:rsidRPr="00383AFA">
        <w:rPr>
          <w:b/>
          <w:bCs/>
          <w:sz w:val="24"/>
          <w:szCs w:val="24"/>
        </w:rPr>
        <w:t>MADDE 359 -</w:t>
      </w:r>
      <w:r w:rsidRPr="00383AFA">
        <w:rPr>
          <w:sz w:val="24"/>
          <w:szCs w:val="24"/>
        </w:rPr>
        <w:t xml:space="preserve"> (1) Sağlık Yatırımları Genel Müdürlüğünün görev ve yetkileri şunlardır:</w:t>
      </w:r>
    </w:p>
    <w:p w:rsidR="00AF5C0C" w:rsidRPr="00383AFA" w:rsidRDefault="00AF5C0C" w:rsidP="00AF5C0C">
      <w:pPr>
        <w:keepNext/>
        <w:spacing w:line="307" w:lineRule="auto"/>
        <w:ind w:firstLine="709"/>
        <w:jc w:val="both"/>
        <w:rPr>
          <w:sz w:val="24"/>
          <w:szCs w:val="24"/>
        </w:rPr>
      </w:pPr>
      <w:r w:rsidRPr="00383AFA">
        <w:rPr>
          <w:sz w:val="24"/>
          <w:szCs w:val="24"/>
        </w:rPr>
        <w:t>a) Bakanlığın ve bağlı kuruluşların hizmetlerinde kullanılacak binalar için belirlenen ihtiyaç programlarına uygun olarak mühendislik hizmetlerini yürütmek, projelerini hazırlamak veya hazırlatmak,</w:t>
      </w:r>
    </w:p>
    <w:p w:rsidR="00AF5C0C" w:rsidRPr="00383AFA" w:rsidRDefault="00AF5C0C" w:rsidP="00AF5C0C">
      <w:pPr>
        <w:keepNext/>
        <w:spacing w:line="307" w:lineRule="auto"/>
        <w:ind w:firstLine="709"/>
        <w:jc w:val="both"/>
        <w:rPr>
          <w:sz w:val="24"/>
          <w:szCs w:val="24"/>
        </w:rPr>
      </w:pPr>
      <w:r w:rsidRPr="00383AFA">
        <w:rPr>
          <w:sz w:val="24"/>
          <w:szCs w:val="24"/>
        </w:rPr>
        <w:t>b) Gerektiğinde ön veya tam proje ile inşaat ihalelerini yapmak ve bu hizmetler için müşavirlik hizmeti satın almak,</w:t>
      </w:r>
    </w:p>
    <w:p w:rsidR="00AF5C0C" w:rsidRPr="00383AFA" w:rsidRDefault="00AF5C0C" w:rsidP="00AF5C0C">
      <w:pPr>
        <w:keepNext/>
        <w:spacing w:line="307" w:lineRule="auto"/>
        <w:ind w:firstLine="709"/>
        <w:jc w:val="both"/>
        <w:rPr>
          <w:sz w:val="24"/>
          <w:szCs w:val="24"/>
        </w:rPr>
      </w:pPr>
      <w:r w:rsidRPr="00383AFA">
        <w:rPr>
          <w:sz w:val="24"/>
          <w:szCs w:val="24"/>
        </w:rPr>
        <w:t>c) Gerektiğinde Bakanlık ve bağlı kuruluşların inşaatlarının kontrollüğünü yapmak veya yaptırmak,</w:t>
      </w:r>
    </w:p>
    <w:p w:rsidR="00AF5C0C" w:rsidRPr="00383AFA" w:rsidRDefault="00AF5C0C" w:rsidP="00AF5C0C">
      <w:pPr>
        <w:keepNext/>
        <w:spacing w:line="307" w:lineRule="auto"/>
        <w:ind w:firstLine="709"/>
        <w:jc w:val="both"/>
        <w:rPr>
          <w:i/>
          <w:sz w:val="24"/>
          <w:szCs w:val="24"/>
        </w:rPr>
      </w:pPr>
      <w:r w:rsidRPr="00383AFA">
        <w:rPr>
          <w:sz w:val="24"/>
          <w:szCs w:val="24"/>
        </w:rPr>
        <w:t>ç) Sağlık yapılarının standartlarını belirlemek ve mimarisini geliştirmeye yönelik çalışmalar yapmak,</w:t>
      </w:r>
    </w:p>
    <w:p w:rsidR="00AF5C0C" w:rsidRDefault="00AF5C0C" w:rsidP="00AF5C0C">
      <w:pPr>
        <w:keepNext/>
        <w:spacing w:line="307" w:lineRule="auto"/>
        <w:ind w:firstLine="709"/>
        <w:jc w:val="both"/>
        <w:rPr>
          <w:sz w:val="24"/>
          <w:szCs w:val="24"/>
        </w:rPr>
      </w:pPr>
      <w:r w:rsidRPr="00383AFA">
        <w:rPr>
          <w:sz w:val="24"/>
          <w:szCs w:val="24"/>
        </w:rPr>
        <w:t>d) Bakanlığın ihtiyaç duyduğu taşınmazların kamulaştırma işlemlerini yürütmek,</w:t>
      </w:r>
    </w:p>
    <w:p w:rsidR="00AF5C0C" w:rsidRPr="00383AFA" w:rsidRDefault="00AF5C0C" w:rsidP="00AF5C0C">
      <w:pPr>
        <w:keepNext/>
        <w:spacing w:line="307" w:lineRule="auto"/>
        <w:ind w:firstLine="709"/>
        <w:jc w:val="both"/>
        <w:rPr>
          <w:sz w:val="24"/>
          <w:szCs w:val="24"/>
        </w:rPr>
      </w:pPr>
      <w:r>
        <w:rPr>
          <w:sz w:val="24"/>
          <w:szCs w:val="24"/>
        </w:rPr>
        <w:lastRenderedPageBreak/>
        <w:br w:type="page"/>
      </w:r>
    </w:p>
    <w:p w:rsidR="00AF5C0C" w:rsidRPr="00383AFA" w:rsidRDefault="00AF5C0C" w:rsidP="00AF5C0C">
      <w:pPr>
        <w:keepNext/>
        <w:spacing w:line="307" w:lineRule="auto"/>
        <w:ind w:firstLine="709"/>
        <w:jc w:val="both"/>
        <w:rPr>
          <w:sz w:val="24"/>
          <w:szCs w:val="24"/>
        </w:rPr>
      </w:pPr>
      <w:r w:rsidRPr="00383AFA">
        <w:rPr>
          <w:sz w:val="24"/>
          <w:szCs w:val="24"/>
        </w:rPr>
        <w:lastRenderedPageBreak/>
        <w:t xml:space="preserve">e) Bakanlığın ve bağlı kuruluşların ihtiyacı olan tesislerin yapımını ve mevcut tesislerin yenilenmesini kamu özel ortaklığı modeli veya diğer </w:t>
      </w:r>
      <w:proofErr w:type="spellStart"/>
      <w:r w:rsidRPr="00383AFA">
        <w:rPr>
          <w:sz w:val="24"/>
          <w:szCs w:val="24"/>
        </w:rPr>
        <w:t>usûller</w:t>
      </w:r>
      <w:proofErr w:type="spellEnd"/>
      <w:r w:rsidRPr="00383AFA">
        <w:rPr>
          <w:sz w:val="24"/>
          <w:szCs w:val="24"/>
        </w:rPr>
        <w:t xml:space="preserve"> ile gerçekleştirmek, </w:t>
      </w:r>
    </w:p>
    <w:p w:rsidR="00AF5C0C" w:rsidRPr="00383AFA" w:rsidRDefault="00AF5C0C" w:rsidP="00AF5C0C">
      <w:pPr>
        <w:keepNext/>
        <w:spacing w:line="307" w:lineRule="auto"/>
        <w:ind w:firstLine="709"/>
        <w:jc w:val="both"/>
        <w:rPr>
          <w:sz w:val="24"/>
          <w:szCs w:val="24"/>
        </w:rPr>
      </w:pPr>
      <w:r w:rsidRPr="00383AFA">
        <w:rPr>
          <w:sz w:val="24"/>
          <w:szCs w:val="24"/>
        </w:rPr>
        <w:t xml:space="preserve">f) Sağlık hizmeti sunumunda ihtiyaç duyulan ve ileri teknoloji gerektiren tıbbî cihaz, ürün ve hizmetlerin üretimine, teknolojilerinin geliştirilmesine ve yurtdışından transferine yönelik yerli ve yabancı yatırım ve teknoloji imkânlarını araştırmak, teşvik etmek ve bu ürünlerin </w:t>
      </w:r>
      <w:proofErr w:type="spellStart"/>
      <w:r w:rsidRPr="00383AFA">
        <w:rPr>
          <w:sz w:val="24"/>
          <w:szCs w:val="24"/>
        </w:rPr>
        <w:t>off</w:t>
      </w:r>
      <w:proofErr w:type="spellEnd"/>
      <w:r w:rsidRPr="00383AFA">
        <w:rPr>
          <w:sz w:val="24"/>
          <w:szCs w:val="24"/>
        </w:rPr>
        <w:t>–set tic</w:t>
      </w:r>
      <w:r w:rsidRPr="00383AFA">
        <w:rPr>
          <w:sz w:val="24"/>
          <w:szCs w:val="24"/>
        </w:rPr>
        <w:t>a</w:t>
      </w:r>
      <w:r w:rsidRPr="00383AFA">
        <w:rPr>
          <w:sz w:val="24"/>
          <w:szCs w:val="24"/>
        </w:rPr>
        <w:t>retini düzenlemek,</w:t>
      </w:r>
    </w:p>
    <w:p w:rsidR="00AF5C0C" w:rsidRPr="00383AFA" w:rsidRDefault="00AF5C0C" w:rsidP="00AF5C0C">
      <w:pPr>
        <w:keepNext/>
        <w:spacing w:line="307" w:lineRule="auto"/>
        <w:ind w:firstLine="709"/>
        <w:jc w:val="both"/>
        <w:rPr>
          <w:sz w:val="24"/>
          <w:szCs w:val="24"/>
        </w:rPr>
      </w:pPr>
      <w:r w:rsidRPr="00383AFA">
        <w:rPr>
          <w:sz w:val="24"/>
          <w:szCs w:val="24"/>
        </w:rPr>
        <w:t>g)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Avrupa Birliği ve Dış İlişkiler Genel Müdürlüğü</w:t>
      </w:r>
    </w:p>
    <w:p w:rsidR="00AF5C0C" w:rsidRPr="00517F7B" w:rsidRDefault="00AF5C0C" w:rsidP="00AF5C0C">
      <w:pPr>
        <w:keepNext/>
        <w:spacing w:line="307" w:lineRule="auto"/>
        <w:ind w:firstLine="709"/>
        <w:jc w:val="both"/>
        <w:rPr>
          <w:spacing w:val="2"/>
          <w:sz w:val="24"/>
          <w:szCs w:val="24"/>
        </w:rPr>
      </w:pPr>
      <w:r w:rsidRPr="00517F7B">
        <w:rPr>
          <w:b/>
          <w:bCs/>
          <w:spacing w:val="2"/>
          <w:sz w:val="24"/>
          <w:szCs w:val="24"/>
        </w:rPr>
        <w:t xml:space="preserve">MADDE 360 - </w:t>
      </w:r>
      <w:r w:rsidRPr="00517F7B">
        <w:rPr>
          <w:spacing w:val="2"/>
          <w:sz w:val="24"/>
          <w:szCs w:val="24"/>
        </w:rPr>
        <w:t>(1) Avrupa Birliği ve Dış İlişkiler Genel Müdürlüğünün görev ve yetk</w:t>
      </w:r>
      <w:r w:rsidRPr="00517F7B">
        <w:rPr>
          <w:spacing w:val="2"/>
          <w:sz w:val="24"/>
          <w:szCs w:val="24"/>
        </w:rPr>
        <w:t>i</w:t>
      </w:r>
      <w:r w:rsidRPr="00517F7B">
        <w:rPr>
          <w:spacing w:val="2"/>
          <w:sz w:val="24"/>
          <w:szCs w:val="24"/>
        </w:rPr>
        <w:t>leri şunlardır:</w:t>
      </w:r>
    </w:p>
    <w:p w:rsidR="00AF5C0C" w:rsidRPr="00383AFA" w:rsidRDefault="00AF5C0C" w:rsidP="00AF5C0C">
      <w:pPr>
        <w:keepNext/>
        <w:spacing w:line="307" w:lineRule="auto"/>
        <w:ind w:firstLine="709"/>
        <w:jc w:val="both"/>
        <w:rPr>
          <w:sz w:val="24"/>
          <w:szCs w:val="24"/>
        </w:rPr>
      </w:pPr>
      <w:r w:rsidRPr="00383AFA">
        <w:rPr>
          <w:sz w:val="24"/>
          <w:szCs w:val="24"/>
        </w:rPr>
        <w:t>a) Sağlık alanında yabancı ülkelerle ve uluslararası kuruluşlarla ilişkileri yürütmek, geli</w:t>
      </w:r>
      <w:r w:rsidRPr="00383AFA">
        <w:rPr>
          <w:sz w:val="24"/>
          <w:szCs w:val="24"/>
        </w:rPr>
        <w:t>ş</w:t>
      </w:r>
      <w:r w:rsidRPr="00383AFA">
        <w:rPr>
          <w:sz w:val="24"/>
          <w:szCs w:val="24"/>
        </w:rPr>
        <w:t>tirmek ve bunlarla ilgili hukukî ve idarî düzenlemelere ilişkin çalışmaları yürütmek,</w:t>
      </w:r>
    </w:p>
    <w:p w:rsidR="00AF5C0C" w:rsidRPr="00383AFA" w:rsidRDefault="00AF5C0C" w:rsidP="00AF5C0C">
      <w:pPr>
        <w:keepNext/>
        <w:spacing w:line="307" w:lineRule="auto"/>
        <w:ind w:firstLine="709"/>
        <w:jc w:val="both"/>
        <w:rPr>
          <w:sz w:val="24"/>
          <w:szCs w:val="24"/>
        </w:rPr>
      </w:pPr>
      <w:r w:rsidRPr="00383AFA">
        <w:rPr>
          <w:sz w:val="24"/>
          <w:szCs w:val="24"/>
        </w:rPr>
        <w:t>b) İkili ve çok taraflı anlaşma ve sözleşmelere ilişkin işlemleri yürütmek,</w:t>
      </w:r>
    </w:p>
    <w:p w:rsidR="00AF5C0C" w:rsidRPr="00383AFA" w:rsidRDefault="00AF5C0C" w:rsidP="00AF5C0C">
      <w:pPr>
        <w:keepNext/>
        <w:spacing w:line="307" w:lineRule="auto"/>
        <w:ind w:firstLine="709"/>
        <w:jc w:val="both"/>
        <w:rPr>
          <w:sz w:val="24"/>
          <w:szCs w:val="24"/>
        </w:rPr>
      </w:pPr>
      <w:r w:rsidRPr="00383AFA">
        <w:rPr>
          <w:sz w:val="24"/>
          <w:szCs w:val="24"/>
        </w:rPr>
        <w:t>c) Avrupa Birliği ile ilişkileri, Bakanlığın ilgili birimleri arasında ve Bakanlık ile diğer kurumlar arasında koordinasyonu gerçekleştirmek suretiyle yürütmek,</w:t>
      </w:r>
    </w:p>
    <w:p w:rsidR="00AF5C0C" w:rsidRPr="00383AFA" w:rsidRDefault="00AF5C0C" w:rsidP="00AF5C0C">
      <w:pPr>
        <w:keepNext/>
        <w:spacing w:line="307" w:lineRule="auto"/>
        <w:ind w:firstLine="709"/>
        <w:jc w:val="both"/>
        <w:rPr>
          <w:sz w:val="24"/>
          <w:szCs w:val="24"/>
        </w:rPr>
      </w:pPr>
      <w:r w:rsidRPr="00383AFA">
        <w:rPr>
          <w:sz w:val="24"/>
          <w:szCs w:val="24"/>
        </w:rPr>
        <w:t>ç)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sz w:val="24"/>
          <w:szCs w:val="24"/>
        </w:rPr>
      </w:pPr>
      <w:r w:rsidRPr="00383AFA">
        <w:rPr>
          <w:b/>
          <w:sz w:val="24"/>
          <w:szCs w:val="24"/>
        </w:rPr>
        <w:t>Halk Sağlığı Genel Müdürlüğü</w:t>
      </w:r>
    </w:p>
    <w:p w:rsidR="00AF5C0C" w:rsidRPr="00383AFA" w:rsidRDefault="00AF5C0C" w:rsidP="00AF5C0C">
      <w:pPr>
        <w:keepNext/>
        <w:spacing w:line="307" w:lineRule="auto"/>
        <w:ind w:firstLine="709"/>
        <w:jc w:val="both"/>
        <w:rPr>
          <w:b/>
          <w:sz w:val="24"/>
          <w:szCs w:val="24"/>
        </w:rPr>
      </w:pPr>
      <w:r w:rsidRPr="00383AFA">
        <w:rPr>
          <w:b/>
          <w:sz w:val="24"/>
          <w:szCs w:val="24"/>
        </w:rPr>
        <w:t>MADDE 361 -</w:t>
      </w:r>
      <w:r w:rsidRPr="00383AFA">
        <w:rPr>
          <w:sz w:val="24"/>
          <w:szCs w:val="24"/>
        </w:rPr>
        <w:t xml:space="preserve"> (1) Halk Sağlığı Genel Müdürlüğünün görev ve yetkileri şunlardır:</w:t>
      </w:r>
    </w:p>
    <w:p w:rsidR="00AF5C0C" w:rsidRPr="00325160" w:rsidRDefault="00AF5C0C" w:rsidP="00AF5C0C">
      <w:pPr>
        <w:keepNext/>
        <w:spacing w:line="307" w:lineRule="auto"/>
        <w:ind w:firstLine="709"/>
        <w:jc w:val="both"/>
        <w:rPr>
          <w:spacing w:val="-2"/>
          <w:sz w:val="24"/>
          <w:szCs w:val="24"/>
        </w:rPr>
      </w:pPr>
      <w:r w:rsidRPr="00325160">
        <w:rPr>
          <w:spacing w:val="-2"/>
          <w:sz w:val="24"/>
          <w:szCs w:val="24"/>
        </w:rPr>
        <w:t>a) Halk sağlığını korumak ve geliştirmek, sağlık için risk oluşturan faktörlerle mücadele etmek,</w:t>
      </w:r>
    </w:p>
    <w:p w:rsidR="00AF5C0C" w:rsidRPr="00383AFA" w:rsidRDefault="00AF5C0C" w:rsidP="00AF5C0C">
      <w:pPr>
        <w:keepNext/>
        <w:spacing w:line="307" w:lineRule="auto"/>
        <w:ind w:firstLine="709"/>
        <w:jc w:val="both"/>
        <w:rPr>
          <w:sz w:val="24"/>
          <w:szCs w:val="24"/>
        </w:rPr>
      </w:pPr>
      <w:r w:rsidRPr="00383AFA">
        <w:rPr>
          <w:sz w:val="24"/>
          <w:szCs w:val="24"/>
        </w:rPr>
        <w:t>b) Birinci basamak sağlık hizmetlerini yürütmek, bu amaçla birinci basamak sağlık kur</w:t>
      </w:r>
      <w:r w:rsidRPr="00383AFA">
        <w:rPr>
          <w:sz w:val="24"/>
          <w:szCs w:val="24"/>
        </w:rPr>
        <w:t>u</w:t>
      </w:r>
      <w:r w:rsidRPr="00383AFA">
        <w:rPr>
          <w:sz w:val="24"/>
          <w:szCs w:val="24"/>
        </w:rPr>
        <w:t>luşlarını kurmak ve işletmek, gerektiğinde bunları birleştirmek, ayırmak, nakletmek veya kapa</w:t>
      </w:r>
      <w:r w:rsidRPr="00383AFA">
        <w:rPr>
          <w:sz w:val="24"/>
          <w:szCs w:val="24"/>
        </w:rPr>
        <w:t>t</w:t>
      </w:r>
      <w:r w:rsidRPr="00383AFA">
        <w:rPr>
          <w:sz w:val="24"/>
          <w:szCs w:val="24"/>
        </w:rPr>
        <w:t>mak,</w:t>
      </w:r>
    </w:p>
    <w:p w:rsidR="00AF5C0C" w:rsidRPr="00383AFA" w:rsidRDefault="00AF5C0C" w:rsidP="00AF5C0C">
      <w:pPr>
        <w:keepNext/>
        <w:spacing w:line="307" w:lineRule="auto"/>
        <w:ind w:firstLine="709"/>
        <w:jc w:val="both"/>
        <w:rPr>
          <w:sz w:val="24"/>
          <w:szCs w:val="24"/>
        </w:rPr>
      </w:pPr>
      <w:proofErr w:type="gramStart"/>
      <w:r w:rsidRPr="00383AFA">
        <w:rPr>
          <w:sz w:val="24"/>
          <w:szCs w:val="24"/>
        </w:rPr>
        <w:t xml:space="preserve">c) Bulaşıcı, bulaşıcı olmayan, kronik hastalıklar ve kanser ile anne, çocuk, ergen, yaşlı ve engelli gibi risk gruplarıyla ilgili olarak izleme, </w:t>
      </w:r>
      <w:proofErr w:type="spellStart"/>
      <w:r w:rsidRPr="00383AFA">
        <w:rPr>
          <w:sz w:val="24"/>
          <w:szCs w:val="24"/>
        </w:rPr>
        <w:t>sürveyans</w:t>
      </w:r>
      <w:proofErr w:type="spellEnd"/>
      <w:r w:rsidRPr="00383AFA">
        <w:rPr>
          <w:sz w:val="24"/>
          <w:szCs w:val="24"/>
        </w:rPr>
        <w:t>, inceleme, araştırma, bağışıklama ve kontrol çalışmaları yapmak, bunlarla ilgili verilerin toplanmasını sağlamak, belirlenen hedefler doğrultusunda plan ve programlar hazırlamak, uygulamaya koymak, denetlenmesini sağlamak, değerlendirmek ve gerekli önlemleri almak.</w:t>
      </w:r>
      <w:proofErr w:type="gramEnd"/>
    </w:p>
    <w:p w:rsidR="00AF5C0C" w:rsidRDefault="00AF5C0C" w:rsidP="00AF5C0C">
      <w:pPr>
        <w:keepNext/>
        <w:spacing w:line="307" w:lineRule="auto"/>
        <w:ind w:firstLine="709"/>
        <w:jc w:val="both"/>
        <w:rPr>
          <w:sz w:val="24"/>
          <w:szCs w:val="24"/>
        </w:rPr>
      </w:pPr>
      <w:r w:rsidRPr="00383AFA">
        <w:rPr>
          <w:sz w:val="24"/>
          <w:szCs w:val="24"/>
        </w:rPr>
        <w:t xml:space="preserve">ç) Yaşam kalitesini yükseltecek alışkanlıkları kazandırarak toplumdaki tüm bireylerin sağlığını geliştirmek; hatalı beslenme alışkanlıkları, </w:t>
      </w:r>
      <w:proofErr w:type="spellStart"/>
      <w:r w:rsidRPr="00383AFA">
        <w:rPr>
          <w:sz w:val="24"/>
          <w:szCs w:val="24"/>
        </w:rPr>
        <w:t>obezite</w:t>
      </w:r>
      <w:proofErr w:type="spellEnd"/>
      <w:r w:rsidRPr="00383AFA">
        <w:rPr>
          <w:sz w:val="24"/>
          <w:szCs w:val="24"/>
        </w:rPr>
        <w:t>, sigara ve benzeri zararlı maddelerin yol açtığı sağlık riskleri ve tehditleri ile mücadele etmek, bu hususları izlemek, araştırmak, veri toplanmasını sağlamak ve değerlendirmek,</w:t>
      </w:r>
    </w:p>
    <w:p w:rsidR="00AF5C0C" w:rsidRDefault="00AF5C0C" w:rsidP="00AF5C0C">
      <w:pPr>
        <w:keepNext/>
        <w:spacing w:line="307" w:lineRule="auto"/>
        <w:ind w:firstLine="709"/>
        <w:jc w:val="both"/>
        <w:rPr>
          <w:sz w:val="24"/>
          <w:szCs w:val="24"/>
        </w:rPr>
      </w:pPr>
      <w:proofErr w:type="gramStart"/>
      <w:r w:rsidRPr="00383AFA">
        <w:rPr>
          <w:sz w:val="24"/>
          <w:szCs w:val="24"/>
        </w:rPr>
        <w:t xml:space="preserve">d) Birey, toplum ve çevre sağlığını etkileyen ve genel sağlığı ilgilendiren her tür etkeni incelemek, teşhis etmek, değerlendirmek ve kontrol etmek üzere gerekli laboratuvar hizmetlerinin organizasyonunu sağlamak ve ulusal referans laboratuvarı kurmak ve işletmek, içme suları, </w:t>
      </w:r>
      <w:proofErr w:type="spellStart"/>
      <w:r w:rsidRPr="00383AFA">
        <w:rPr>
          <w:sz w:val="24"/>
          <w:szCs w:val="24"/>
        </w:rPr>
        <w:t>biyosidal</w:t>
      </w:r>
      <w:proofErr w:type="spellEnd"/>
      <w:r w:rsidRPr="00383AFA">
        <w:rPr>
          <w:sz w:val="24"/>
          <w:szCs w:val="24"/>
        </w:rPr>
        <w:t xml:space="preserve"> ürünler gibi görev alanına giren konularda tüketici güvenliği ile ilgili tedbirleri almak ve buna yönelik her türlü iş ve işlemi tesis etmek,</w:t>
      </w:r>
      <w:proofErr w:type="gramEnd"/>
    </w:p>
    <w:p w:rsidR="00AF5C0C" w:rsidRPr="00383AFA" w:rsidRDefault="00AF5C0C" w:rsidP="00AF5C0C">
      <w:pPr>
        <w:keepNext/>
        <w:spacing w:line="307" w:lineRule="auto"/>
        <w:ind w:firstLine="709"/>
        <w:jc w:val="both"/>
        <w:rPr>
          <w:sz w:val="24"/>
          <w:szCs w:val="24"/>
        </w:rPr>
      </w:pPr>
      <w:r>
        <w:rPr>
          <w:sz w:val="24"/>
          <w:szCs w:val="24"/>
        </w:rPr>
        <w:br w:type="page"/>
      </w:r>
      <w:r w:rsidRPr="00383AFA">
        <w:rPr>
          <w:sz w:val="24"/>
          <w:szCs w:val="24"/>
        </w:rPr>
        <w:lastRenderedPageBreak/>
        <w:t>e) Sağlık tehditlerine yönelik erken uyarı ve cevap geliştirilmesi amacıyla gerekli organ</w:t>
      </w:r>
      <w:r w:rsidRPr="00383AFA">
        <w:rPr>
          <w:sz w:val="24"/>
          <w:szCs w:val="24"/>
        </w:rPr>
        <w:t>i</w:t>
      </w:r>
      <w:r w:rsidRPr="00383AFA">
        <w:rPr>
          <w:sz w:val="24"/>
          <w:szCs w:val="24"/>
        </w:rPr>
        <w:t>zasyonu sağlamak, halk sağlığını tehdit eden konularda gereken tüm tedbirleri almak ve gerekt</w:t>
      </w:r>
      <w:r w:rsidRPr="00383AFA">
        <w:rPr>
          <w:sz w:val="24"/>
          <w:szCs w:val="24"/>
        </w:rPr>
        <w:t>i</w:t>
      </w:r>
      <w:r w:rsidRPr="00383AFA">
        <w:rPr>
          <w:sz w:val="24"/>
          <w:szCs w:val="24"/>
        </w:rPr>
        <w:t>ğinde müeyyide uygulamak,</w:t>
      </w:r>
    </w:p>
    <w:p w:rsidR="00AF5C0C" w:rsidRPr="00383AFA" w:rsidRDefault="00AF5C0C" w:rsidP="00AF5C0C">
      <w:pPr>
        <w:keepNext/>
        <w:spacing w:line="307" w:lineRule="auto"/>
        <w:ind w:firstLine="709"/>
        <w:jc w:val="both"/>
        <w:rPr>
          <w:sz w:val="24"/>
          <w:szCs w:val="24"/>
        </w:rPr>
      </w:pPr>
      <w:r w:rsidRPr="00383AFA">
        <w:rPr>
          <w:sz w:val="24"/>
          <w:szCs w:val="24"/>
        </w:rPr>
        <w:t>f) Biyolojik ürünler ve test materyali ile benzeri ürünlerle ilgili araştırma ve geliştirme f</w:t>
      </w:r>
      <w:r w:rsidRPr="00383AFA">
        <w:rPr>
          <w:sz w:val="24"/>
          <w:szCs w:val="24"/>
        </w:rPr>
        <w:t>a</w:t>
      </w:r>
      <w:r w:rsidRPr="00383AFA">
        <w:rPr>
          <w:sz w:val="24"/>
          <w:szCs w:val="24"/>
        </w:rPr>
        <w:t>aliyetlerinde bulunmak, bu ürünleri temin etmek veya edilmesini sağlamak, ürettirmek ve gerekt</w:t>
      </w:r>
      <w:r w:rsidRPr="00383AFA">
        <w:rPr>
          <w:sz w:val="24"/>
          <w:szCs w:val="24"/>
        </w:rPr>
        <w:t>i</w:t>
      </w:r>
      <w:r w:rsidRPr="00383AFA">
        <w:rPr>
          <w:sz w:val="24"/>
          <w:szCs w:val="24"/>
        </w:rPr>
        <w:t>ğinde üretmek,</w:t>
      </w:r>
    </w:p>
    <w:p w:rsidR="00AF5C0C" w:rsidRPr="00383AFA" w:rsidRDefault="00AF5C0C" w:rsidP="00AF5C0C">
      <w:pPr>
        <w:keepNext/>
        <w:spacing w:line="307" w:lineRule="auto"/>
        <w:ind w:firstLine="709"/>
        <w:jc w:val="both"/>
        <w:rPr>
          <w:sz w:val="24"/>
          <w:szCs w:val="24"/>
        </w:rPr>
      </w:pPr>
      <w:r w:rsidRPr="00383AFA">
        <w:rPr>
          <w:sz w:val="24"/>
          <w:szCs w:val="24"/>
        </w:rPr>
        <w:t>g) Görev ve sorumluluk alanıyla ilgili olarak hizmet standardizasyonunu sağlamak, me</w:t>
      </w:r>
      <w:r w:rsidRPr="00383AFA">
        <w:rPr>
          <w:sz w:val="24"/>
          <w:szCs w:val="24"/>
        </w:rPr>
        <w:t>s</w:t>
      </w:r>
      <w:r w:rsidRPr="00383AFA">
        <w:rPr>
          <w:sz w:val="24"/>
          <w:szCs w:val="24"/>
        </w:rPr>
        <w:t>lek personelinin yetişmesi için ilgili kurumlarla işbirliği yaparak eğitim programları hazırl</w:t>
      </w:r>
      <w:r w:rsidRPr="00383AFA">
        <w:rPr>
          <w:sz w:val="24"/>
          <w:szCs w:val="24"/>
        </w:rPr>
        <w:t>a</w:t>
      </w:r>
      <w:r w:rsidRPr="00383AFA">
        <w:rPr>
          <w:sz w:val="24"/>
          <w:szCs w:val="24"/>
        </w:rPr>
        <w:t>mak, eğitim ve yayın faaliyetinde bulunmak,</w:t>
      </w:r>
    </w:p>
    <w:p w:rsidR="00AF5C0C" w:rsidRPr="00383AFA" w:rsidRDefault="00AF5C0C" w:rsidP="00AF5C0C">
      <w:pPr>
        <w:keepNext/>
        <w:spacing w:line="307" w:lineRule="auto"/>
        <w:ind w:firstLine="709"/>
        <w:jc w:val="both"/>
        <w:rPr>
          <w:sz w:val="24"/>
          <w:szCs w:val="24"/>
        </w:rPr>
      </w:pPr>
      <w:r w:rsidRPr="00383AFA">
        <w:rPr>
          <w:sz w:val="24"/>
          <w:szCs w:val="24"/>
        </w:rPr>
        <w:t>ğ)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sz w:val="24"/>
          <w:szCs w:val="24"/>
        </w:rPr>
      </w:pPr>
      <w:r w:rsidRPr="00383AFA">
        <w:rPr>
          <w:b/>
          <w:sz w:val="24"/>
          <w:szCs w:val="24"/>
        </w:rPr>
        <w:t>Kamu Hastaneleri Genel Müdürlüğü</w:t>
      </w:r>
    </w:p>
    <w:p w:rsidR="00AF5C0C" w:rsidRPr="00383AFA" w:rsidRDefault="00AF5C0C" w:rsidP="00AF5C0C">
      <w:pPr>
        <w:keepNext/>
        <w:spacing w:line="307" w:lineRule="auto"/>
        <w:ind w:firstLine="709"/>
        <w:jc w:val="both"/>
        <w:rPr>
          <w:sz w:val="24"/>
          <w:szCs w:val="24"/>
        </w:rPr>
      </w:pPr>
      <w:r w:rsidRPr="00383AFA">
        <w:rPr>
          <w:b/>
          <w:sz w:val="24"/>
          <w:szCs w:val="24"/>
        </w:rPr>
        <w:t>MADDE 362 -</w:t>
      </w:r>
      <w:r w:rsidRPr="00383AFA">
        <w:rPr>
          <w:sz w:val="24"/>
          <w:szCs w:val="24"/>
        </w:rPr>
        <w:t>(1) Kamu Hastaneleri Genel Müdürlüğünün görev ve yetkileri şunlardır:</w:t>
      </w:r>
    </w:p>
    <w:p w:rsidR="00AF5C0C" w:rsidRPr="00383AFA" w:rsidRDefault="00AF5C0C" w:rsidP="00AF5C0C">
      <w:pPr>
        <w:keepNext/>
        <w:spacing w:line="307" w:lineRule="auto"/>
        <w:ind w:firstLine="709"/>
        <w:jc w:val="both"/>
        <w:rPr>
          <w:sz w:val="24"/>
          <w:szCs w:val="24"/>
        </w:rPr>
      </w:pPr>
      <w:r w:rsidRPr="00383AFA">
        <w:rPr>
          <w:sz w:val="24"/>
          <w:szCs w:val="24"/>
        </w:rPr>
        <w:t>a) Bakanlığa bağlı hastaneleri, ağız ve diş sağlığı merkezlerini ve benzeri sağlık kurulu</w:t>
      </w:r>
      <w:r w:rsidRPr="00383AFA">
        <w:rPr>
          <w:sz w:val="24"/>
          <w:szCs w:val="24"/>
        </w:rPr>
        <w:t>ş</w:t>
      </w:r>
      <w:r w:rsidRPr="00383AFA">
        <w:rPr>
          <w:sz w:val="24"/>
          <w:szCs w:val="24"/>
        </w:rPr>
        <w:t>larını kurmak ve işletmek, gerektiğinde bunları birleştirmek, ayırmak, nakletmek veya kapa</w:t>
      </w:r>
      <w:r w:rsidRPr="00383AFA">
        <w:rPr>
          <w:sz w:val="24"/>
          <w:szCs w:val="24"/>
        </w:rPr>
        <w:t>t</w:t>
      </w:r>
      <w:r w:rsidRPr="00383AFA">
        <w:rPr>
          <w:sz w:val="24"/>
          <w:szCs w:val="24"/>
        </w:rPr>
        <w:t>mak,</w:t>
      </w:r>
    </w:p>
    <w:p w:rsidR="00AF5C0C" w:rsidRPr="00383AFA" w:rsidRDefault="00AF5C0C" w:rsidP="00AF5C0C">
      <w:pPr>
        <w:keepNext/>
        <w:spacing w:line="307" w:lineRule="auto"/>
        <w:ind w:firstLine="709"/>
        <w:jc w:val="both"/>
        <w:rPr>
          <w:sz w:val="24"/>
          <w:szCs w:val="24"/>
        </w:rPr>
      </w:pPr>
      <w:r w:rsidRPr="00383AFA">
        <w:rPr>
          <w:sz w:val="24"/>
          <w:szCs w:val="24"/>
        </w:rPr>
        <w:t xml:space="preserve">b) Sağlık kuruluşlarında her türlü koruyucu, teşhis, tedavi ve </w:t>
      </w:r>
      <w:proofErr w:type="spellStart"/>
      <w:r w:rsidRPr="00383AFA">
        <w:rPr>
          <w:sz w:val="24"/>
          <w:szCs w:val="24"/>
        </w:rPr>
        <w:t>rehabilite</w:t>
      </w:r>
      <w:proofErr w:type="spellEnd"/>
      <w:r w:rsidRPr="00383AFA">
        <w:rPr>
          <w:sz w:val="24"/>
          <w:szCs w:val="24"/>
        </w:rPr>
        <w:t xml:space="preserve"> edici sağlık hi</w:t>
      </w:r>
      <w:r w:rsidRPr="00383AFA">
        <w:rPr>
          <w:sz w:val="24"/>
          <w:szCs w:val="24"/>
        </w:rPr>
        <w:t>z</w:t>
      </w:r>
      <w:r w:rsidRPr="00383AFA">
        <w:rPr>
          <w:sz w:val="24"/>
          <w:szCs w:val="24"/>
        </w:rPr>
        <w:t>metlerinin yürütülmesini sağlamak, faaliyetleri izlemek ve değerlendirmek, iyi uygulama örnekl</w:t>
      </w:r>
      <w:r w:rsidRPr="00383AFA">
        <w:rPr>
          <w:sz w:val="24"/>
          <w:szCs w:val="24"/>
        </w:rPr>
        <w:t>e</w:t>
      </w:r>
      <w:r w:rsidRPr="00383AFA">
        <w:rPr>
          <w:sz w:val="24"/>
          <w:szCs w:val="24"/>
        </w:rPr>
        <w:t>rini yaygınlaştırmak,</w:t>
      </w:r>
    </w:p>
    <w:p w:rsidR="00AF5C0C" w:rsidRPr="00383AFA" w:rsidRDefault="00AF5C0C" w:rsidP="00AF5C0C">
      <w:pPr>
        <w:keepNext/>
        <w:spacing w:line="307" w:lineRule="auto"/>
        <w:ind w:firstLine="709"/>
        <w:jc w:val="both"/>
        <w:rPr>
          <w:sz w:val="24"/>
          <w:szCs w:val="24"/>
        </w:rPr>
      </w:pPr>
      <w:r w:rsidRPr="00383AFA">
        <w:rPr>
          <w:sz w:val="24"/>
          <w:szCs w:val="24"/>
        </w:rPr>
        <w:t>c) Performans değerlendirmesi yapmak ve değerlendirme sistematiği için her türlü alt y</w:t>
      </w:r>
      <w:r w:rsidRPr="00383AFA">
        <w:rPr>
          <w:sz w:val="24"/>
          <w:szCs w:val="24"/>
        </w:rPr>
        <w:t>a</w:t>
      </w:r>
      <w:r w:rsidRPr="00383AFA">
        <w:rPr>
          <w:sz w:val="24"/>
          <w:szCs w:val="24"/>
        </w:rPr>
        <w:t>pıyı kurmak,</w:t>
      </w:r>
    </w:p>
    <w:p w:rsidR="00AF5C0C" w:rsidRPr="00383AFA" w:rsidRDefault="00AF5C0C" w:rsidP="00AF5C0C">
      <w:pPr>
        <w:keepNext/>
        <w:spacing w:line="307" w:lineRule="auto"/>
        <w:ind w:firstLine="709"/>
        <w:jc w:val="both"/>
        <w:rPr>
          <w:sz w:val="24"/>
          <w:szCs w:val="24"/>
        </w:rPr>
      </w:pPr>
      <w:r w:rsidRPr="00383AFA">
        <w:rPr>
          <w:sz w:val="24"/>
          <w:szCs w:val="24"/>
        </w:rPr>
        <w:t>ç) Sağlık kuruluşlarında hasta haklarına, hasta ve çalışanların sağlığına ve güvenliğine yönelik iyileştirme çalışmaları yapmak,</w:t>
      </w:r>
    </w:p>
    <w:p w:rsidR="00AF5C0C" w:rsidRPr="00383AFA" w:rsidRDefault="00AF5C0C" w:rsidP="00AF5C0C">
      <w:pPr>
        <w:keepNext/>
        <w:spacing w:line="307" w:lineRule="auto"/>
        <w:ind w:firstLine="709"/>
        <w:jc w:val="both"/>
        <w:rPr>
          <w:sz w:val="24"/>
          <w:szCs w:val="24"/>
        </w:rPr>
      </w:pPr>
      <w:r w:rsidRPr="00383AFA">
        <w:rPr>
          <w:sz w:val="24"/>
          <w:szCs w:val="24"/>
        </w:rPr>
        <w:t>d)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Hukuk Hizmetleri Genel Müdürlüğü</w:t>
      </w:r>
    </w:p>
    <w:p w:rsidR="00AF5C0C" w:rsidRPr="00383AFA" w:rsidRDefault="00AF5C0C" w:rsidP="00AF5C0C">
      <w:pPr>
        <w:keepNext/>
        <w:spacing w:line="307" w:lineRule="auto"/>
        <w:ind w:firstLine="709"/>
        <w:jc w:val="both"/>
        <w:rPr>
          <w:b/>
          <w:bCs/>
          <w:sz w:val="24"/>
          <w:szCs w:val="24"/>
        </w:rPr>
      </w:pPr>
      <w:r w:rsidRPr="00383AFA">
        <w:rPr>
          <w:b/>
          <w:bCs/>
          <w:sz w:val="24"/>
          <w:szCs w:val="24"/>
        </w:rPr>
        <w:tab/>
        <w:t xml:space="preserve">MADDE 363- (Başlığı ile birlikte </w:t>
      </w:r>
      <w:proofErr w:type="gramStart"/>
      <w:r w:rsidRPr="00383AFA">
        <w:rPr>
          <w:b/>
          <w:bCs/>
          <w:sz w:val="24"/>
          <w:szCs w:val="24"/>
        </w:rPr>
        <w:t>değişik:RG</w:t>
      </w:r>
      <w:proofErr w:type="gramEnd"/>
      <w:r w:rsidRPr="00383AFA">
        <w:rPr>
          <w:b/>
          <w:bCs/>
          <w:sz w:val="24"/>
          <w:szCs w:val="24"/>
        </w:rPr>
        <w:t xml:space="preserve">-10/1/2019-30651-CK-27/59 </w:t>
      </w:r>
      <w:proofErr w:type="spellStart"/>
      <w:r w:rsidRPr="00383AFA">
        <w:rPr>
          <w:b/>
          <w:bCs/>
          <w:sz w:val="24"/>
          <w:szCs w:val="24"/>
        </w:rPr>
        <w:t>md.</w:t>
      </w:r>
      <w:proofErr w:type="spellEnd"/>
      <w:r w:rsidRPr="00383AFA">
        <w:rPr>
          <w:b/>
          <w:bCs/>
          <w:sz w:val="24"/>
          <w:szCs w:val="24"/>
        </w:rPr>
        <w:t xml:space="preserve">) </w:t>
      </w:r>
    </w:p>
    <w:p w:rsidR="00AF5C0C" w:rsidRPr="00383AFA" w:rsidRDefault="00AF5C0C" w:rsidP="00AF5C0C">
      <w:pPr>
        <w:keepNext/>
        <w:spacing w:line="307" w:lineRule="auto"/>
        <w:ind w:firstLine="709"/>
        <w:jc w:val="both"/>
        <w:rPr>
          <w:bCs/>
          <w:sz w:val="24"/>
          <w:szCs w:val="24"/>
        </w:rPr>
      </w:pPr>
      <w:r w:rsidRPr="00383AFA">
        <w:rPr>
          <w:bCs/>
          <w:sz w:val="24"/>
          <w:szCs w:val="24"/>
        </w:rPr>
        <w:t>(1) Hukuk Hizmetleri Genel Müdürlüğünün görev ve yetkileri şunlardır:</w:t>
      </w:r>
    </w:p>
    <w:p w:rsidR="00AF5C0C" w:rsidRPr="00383AFA" w:rsidRDefault="00AF5C0C" w:rsidP="00AF5C0C">
      <w:pPr>
        <w:keepNext/>
        <w:spacing w:line="307" w:lineRule="auto"/>
        <w:ind w:firstLine="709"/>
        <w:jc w:val="both"/>
        <w:rPr>
          <w:bCs/>
          <w:sz w:val="24"/>
          <w:szCs w:val="24"/>
        </w:rPr>
      </w:pPr>
      <w:r w:rsidRPr="00383AFA">
        <w:rPr>
          <w:bCs/>
          <w:sz w:val="24"/>
          <w:szCs w:val="24"/>
        </w:rPr>
        <w:tab/>
        <w:t xml:space="preserve">a) </w:t>
      </w:r>
      <w:proofErr w:type="gramStart"/>
      <w:r w:rsidRPr="00383AFA">
        <w:rPr>
          <w:bCs/>
          <w:sz w:val="24"/>
          <w:szCs w:val="24"/>
        </w:rPr>
        <w:t>26/9/2011</w:t>
      </w:r>
      <w:proofErr w:type="gramEnd"/>
      <w:r w:rsidRPr="00383AFA">
        <w:rPr>
          <w:bCs/>
          <w:sz w:val="24"/>
          <w:szCs w:val="24"/>
        </w:rPr>
        <w:t xml:space="preserve"> tarihli ve 659 sayılı Kanun Hükmünde Kararname hükümlerine göre hukuk birimlerine verilen görevleri yapmak,</w:t>
      </w:r>
    </w:p>
    <w:p w:rsidR="00AF5C0C" w:rsidRPr="00383AFA" w:rsidRDefault="00AF5C0C" w:rsidP="00AF5C0C">
      <w:pPr>
        <w:keepNext/>
        <w:spacing w:line="307" w:lineRule="auto"/>
        <w:ind w:firstLine="709"/>
        <w:jc w:val="both"/>
        <w:rPr>
          <w:bCs/>
          <w:sz w:val="24"/>
          <w:szCs w:val="24"/>
        </w:rPr>
      </w:pPr>
      <w:r w:rsidRPr="00383AFA">
        <w:rPr>
          <w:bCs/>
          <w:sz w:val="24"/>
          <w:szCs w:val="24"/>
        </w:rPr>
        <w:tab/>
        <w:t>b)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Teftiş Kurulu Başkanlığı</w:t>
      </w:r>
    </w:p>
    <w:p w:rsidR="00AF5C0C" w:rsidRPr="00383AFA" w:rsidRDefault="00AF5C0C" w:rsidP="00AF5C0C">
      <w:pPr>
        <w:keepNext/>
        <w:spacing w:line="307" w:lineRule="auto"/>
        <w:ind w:firstLine="709"/>
        <w:jc w:val="both"/>
        <w:rPr>
          <w:b/>
          <w:bCs/>
          <w:sz w:val="24"/>
          <w:szCs w:val="24"/>
        </w:rPr>
      </w:pPr>
      <w:r w:rsidRPr="00383AFA">
        <w:rPr>
          <w:b/>
          <w:bCs/>
          <w:sz w:val="24"/>
          <w:szCs w:val="24"/>
        </w:rPr>
        <w:tab/>
        <w:t xml:space="preserve">MADDE 364- (Başlığı ile birlikte </w:t>
      </w:r>
      <w:proofErr w:type="gramStart"/>
      <w:r w:rsidRPr="00383AFA">
        <w:rPr>
          <w:b/>
          <w:bCs/>
          <w:sz w:val="24"/>
          <w:szCs w:val="24"/>
        </w:rPr>
        <w:t>değişik:RG</w:t>
      </w:r>
      <w:proofErr w:type="gramEnd"/>
      <w:r w:rsidRPr="00383AFA">
        <w:rPr>
          <w:b/>
          <w:bCs/>
          <w:sz w:val="24"/>
          <w:szCs w:val="24"/>
        </w:rPr>
        <w:t xml:space="preserve">-10/1/2019-30651-CK-27/60 </w:t>
      </w:r>
      <w:proofErr w:type="spellStart"/>
      <w:r w:rsidRPr="00383AFA">
        <w:rPr>
          <w:b/>
          <w:bCs/>
          <w:sz w:val="24"/>
          <w:szCs w:val="24"/>
        </w:rPr>
        <w:t>md.</w:t>
      </w:r>
      <w:proofErr w:type="spellEnd"/>
      <w:r w:rsidRPr="00383AFA">
        <w:rPr>
          <w:b/>
          <w:bCs/>
          <w:sz w:val="24"/>
          <w:szCs w:val="24"/>
        </w:rPr>
        <w:t>)</w:t>
      </w:r>
      <w:r>
        <w:rPr>
          <w:b/>
          <w:bCs/>
          <w:sz w:val="24"/>
          <w:szCs w:val="24"/>
        </w:rPr>
        <w:t xml:space="preserve"> </w:t>
      </w:r>
    </w:p>
    <w:p w:rsidR="00AF5C0C" w:rsidRPr="00383AFA" w:rsidRDefault="00AF5C0C" w:rsidP="00AF5C0C">
      <w:pPr>
        <w:keepNext/>
        <w:spacing w:line="307" w:lineRule="auto"/>
        <w:ind w:firstLine="709"/>
        <w:jc w:val="both"/>
        <w:rPr>
          <w:bCs/>
          <w:sz w:val="24"/>
          <w:szCs w:val="24"/>
        </w:rPr>
      </w:pPr>
      <w:r w:rsidRPr="00383AFA">
        <w:rPr>
          <w:bCs/>
          <w:sz w:val="24"/>
          <w:szCs w:val="24"/>
        </w:rPr>
        <w:t>(1) Teftiş Kurulu Başkanlığı, Bakanın emri veya onayı üzerine aşağıdaki görevleri yapar:</w:t>
      </w:r>
    </w:p>
    <w:p w:rsidR="00AF5C0C" w:rsidRDefault="00AF5C0C" w:rsidP="00AF5C0C">
      <w:pPr>
        <w:keepNext/>
        <w:spacing w:line="307" w:lineRule="auto"/>
        <w:ind w:firstLine="709"/>
        <w:jc w:val="both"/>
        <w:rPr>
          <w:bCs/>
          <w:sz w:val="24"/>
          <w:szCs w:val="24"/>
        </w:rPr>
      </w:pPr>
      <w:r w:rsidRPr="00383AFA">
        <w:rPr>
          <w:bCs/>
          <w:sz w:val="24"/>
          <w:szCs w:val="24"/>
        </w:rPr>
        <w:lastRenderedPageBreak/>
        <w:tab/>
        <w:t>a) Denetime ilişkin yöntem ve teknikleri geliştirmek, denetim alanındaki standart ve ilkelerin oluşturulmasını sağlamak, denetim rehberleri hazırlamak, denetimlerin etkinliğini ve verimliliğini artırıcı tedbirler almak,</w:t>
      </w:r>
    </w:p>
    <w:p w:rsidR="00AF5C0C" w:rsidRPr="00383AFA" w:rsidRDefault="00AF5C0C" w:rsidP="00AF5C0C">
      <w:pPr>
        <w:keepNext/>
        <w:spacing w:line="307" w:lineRule="auto"/>
        <w:ind w:firstLine="709"/>
        <w:jc w:val="both"/>
        <w:rPr>
          <w:bCs/>
          <w:sz w:val="24"/>
          <w:szCs w:val="24"/>
        </w:rPr>
      </w:pPr>
      <w:r>
        <w:rPr>
          <w:bCs/>
          <w:sz w:val="24"/>
          <w:szCs w:val="24"/>
        </w:rPr>
        <w:br w:type="page"/>
      </w:r>
    </w:p>
    <w:p w:rsidR="00AF5C0C" w:rsidRPr="00383AFA" w:rsidRDefault="00AF5C0C" w:rsidP="00AF5C0C">
      <w:pPr>
        <w:keepNext/>
        <w:spacing w:line="307" w:lineRule="auto"/>
        <w:ind w:firstLine="709"/>
        <w:jc w:val="both"/>
        <w:rPr>
          <w:bCs/>
          <w:sz w:val="24"/>
          <w:szCs w:val="24"/>
        </w:rPr>
      </w:pPr>
      <w:r w:rsidRPr="00383AFA">
        <w:rPr>
          <w:bCs/>
          <w:sz w:val="24"/>
          <w:szCs w:val="24"/>
        </w:rPr>
        <w:lastRenderedPageBreak/>
        <w:tab/>
        <w:t>b) Bakanlık teşkilatı ile gerektiğinde bağlı ve ilgili kuruluşların ve bunların denetimi altındaki kurum ve kuruluşların iş ve işlemleri hakkında teftiş, denetim, inceleme ve soruşturma yapmak,</w:t>
      </w:r>
    </w:p>
    <w:p w:rsidR="00AF5C0C" w:rsidRPr="00383AFA" w:rsidRDefault="00AF5C0C" w:rsidP="00AF5C0C">
      <w:pPr>
        <w:keepNext/>
        <w:spacing w:line="307" w:lineRule="auto"/>
        <w:ind w:firstLine="709"/>
        <w:jc w:val="both"/>
        <w:rPr>
          <w:bCs/>
          <w:sz w:val="24"/>
          <w:szCs w:val="24"/>
        </w:rPr>
      </w:pPr>
      <w:r w:rsidRPr="00383AFA">
        <w:rPr>
          <w:bCs/>
          <w:sz w:val="24"/>
          <w:szCs w:val="24"/>
        </w:rPr>
        <w:tab/>
        <w:t>c) Bakan tarafından verilen diğer görevleri yapmak.</w:t>
      </w:r>
    </w:p>
    <w:p w:rsidR="00AF5C0C" w:rsidRDefault="00AF5C0C" w:rsidP="00AF5C0C">
      <w:pPr>
        <w:keepNext/>
        <w:spacing w:line="307" w:lineRule="auto"/>
        <w:ind w:firstLine="709"/>
        <w:jc w:val="both"/>
        <w:rPr>
          <w:bCs/>
          <w:sz w:val="24"/>
          <w:szCs w:val="24"/>
        </w:rPr>
      </w:pPr>
      <w:r w:rsidRPr="00383AFA">
        <w:rPr>
          <w:bCs/>
          <w:sz w:val="24"/>
          <w:szCs w:val="24"/>
        </w:rPr>
        <w:tab/>
        <w:t>(2) Teftiş Kurulu Başkanlığının ve müfettişlerin görev, yetki ve sorumlulukları ile çalışma usulleri yönetmelikle düzenlenir.</w:t>
      </w:r>
    </w:p>
    <w:p w:rsidR="00AF5C0C" w:rsidRPr="00383AFA" w:rsidRDefault="00AF5C0C" w:rsidP="00AF5C0C">
      <w:pPr>
        <w:keepNext/>
        <w:spacing w:line="307" w:lineRule="auto"/>
        <w:ind w:firstLine="709"/>
        <w:jc w:val="both"/>
        <w:rPr>
          <w:b/>
          <w:bCs/>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Strateji Geliştirme Başkanlığı</w:t>
      </w:r>
    </w:p>
    <w:p w:rsidR="00AF5C0C" w:rsidRPr="00383AFA" w:rsidRDefault="00AF5C0C" w:rsidP="00AF5C0C">
      <w:pPr>
        <w:keepNext/>
        <w:spacing w:line="307" w:lineRule="auto"/>
        <w:ind w:firstLine="709"/>
        <w:jc w:val="both"/>
        <w:rPr>
          <w:sz w:val="24"/>
          <w:szCs w:val="24"/>
        </w:rPr>
      </w:pPr>
      <w:r w:rsidRPr="00383AFA">
        <w:rPr>
          <w:b/>
          <w:bCs/>
          <w:sz w:val="24"/>
          <w:szCs w:val="24"/>
        </w:rPr>
        <w:t>MADDE 365 -</w:t>
      </w:r>
      <w:r w:rsidRPr="00383AFA">
        <w:rPr>
          <w:sz w:val="24"/>
          <w:szCs w:val="24"/>
        </w:rPr>
        <w:t xml:space="preserve"> (1) Strateji Geliştirme Başkanlığının görev ve yetkileri şunlardır:</w:t>
      </w:r>
    </w:p>
    <w:p w:rsidR="00AF5C0C" w:rsidRDefault="00AF5C0C" w:rsidP="00AF5C0C">
      <w:pPr>
        <w:pStyle w:val="ListeParagraf"/>
        <w:keepNext/>
        <w:numPr>
          <w:ilvl w:val="0"/>
          <w:numId w:val="1"/>
        </w:numPr>
        <w:spacing w:line="307" w:lineRule="auto"/>
        <w:jc w:val="both"/>
        <w:rPr>
          <w:spacing w:val="-2"/>
          <w:sz w:val="24"/>
          <w:szCs w:val="24"/>
        </w:rPr>
      </w:pPr>
      <w:proofErr w:type="gramStart"/>
      <w:r w:rsidRPr="00AF5C0C">
        <w:rPr>
          <w:spacing w:val="-2"/>
          <w:sz w:val="24"/>
          <w:szCs w:val="24"/>
        </w:rPr>
        <w:t>10/12/2003</w:t>
      </w:r>
      <w:proofErr w:type="gramEnd"/>
      <w:r w:rsidRPr="00AF5C0C">
        <w:rPr>
          <w:spacing w:val="-2"/>
          <w:sz w:val="24"/>
          <w:szCs w:val="24"/>
        </w:rPr>
        <w:t xml:space="preserve"> tarihli ve 5018 sayılı Kamu Malî Yönetimi ve Kontrol Kanunu, 22/12/2005 tarihli ve 5436 sayılı Kamu Mali Yönetimi ve Kontrol Kanunu ile Bazı</w:t>
      </w:r>
    </w:p>
    <w:p w:rsidR="00AF5C0C" w:rsidRPr="00AF5C0C" w:rsidRDefault="00AF5C0C" w:rsidP="00AF5C0C">
      <w:pPr>
        <w:pStyle w:val="ListeParagraf"/>
        <w:keepNext/>
        <w:numPr>
          <w:ilvl w:val="0"/>
          <w:numId w:val="1"/>
        </w:numPr>
        <w:spacing w:line="307" w:lineRule="auto"/>
        <w:jc w:val="both"/>
        <w:rPr>
          <w:spacing w:val="-2"/>
          <w:sz w:val="24"/>
          <w:szCs w:val="24"/>
        </w:rPr>
      </w:pPr>
      <w:r w:rsidRPr="00AF5C0C">
        <w:rPr>
          <w:spacing w:val="-2"/>
          <w:sz w:val="24"/>
          <w:szCs w:val="24"/>
        </w:rPr>
        <w:t>Kanun ve Kanun Hü</w:t>
      </w:r>
      <w:r w:rsidRPr="00AF5C0C">
        <w:rPr>
          <w:spacing w:val="-2"/>
          <w:sz w:val="24"/>
          <w:szCs w:val="24"/>
        </w:rPr>
        <w:t>k</w:t>
      </w:r>
      <w:r w:rsidRPr="00AF5C0C">
        <w:rPr>
          <w:spacing w:val="-2"/>
          <w:sz w:val="24"/>
          <w:szCs w:val="24"/>
        </w:rPr>
        <w:t>münde Kararnamelerde Değişiklik Yapılması Hakkında Kanunun 15 inci maddesi,</w:t>
      </w:r>
    </w:p>
    <w:p w:rsidR="00AF5C0C" w:rsidRPr="00AF5C0C" w:rsidRDefault="00AF5C0C" w:rsidP="00AF5C0C">
      <w:pPr>
        <w:pStyle w:val="ListeParagraf"/>
        <w:keepNext/>
        <w:numPr>
          <w:ilvl w:val="0"/>
          <w:numId w:val="1"/>
        </w:numPr>
        <w:spacing w:line="307" w:lineRule="auto"/>
        <w:jc w:val="both"/>
        <w:rPr>
          <w:spacing w:val="-2"/>
          <w:sz w:val="24"/>
          <w:szCs w:val="24"/>
        </w:rPr>
      </w:pPr>
      <w:r w:rsidRPr="00AF5C0C">
        <w:rPr>
          <w:spacing w:val="-2"/>
          <w:sz w:val="24"/>
          <w:szCs w:val="24"/>
        </w:rPr>
        <w:t>Cumhurba</w:t>
      </w:r>
      <w:r w:rsidRPr="00AF5C0C">
        <w:rPr>
          <w:spacing w:val="-2"/>
          <w:sz w:val="24"/>
          <w:szCs w:val="24"/>
        </w:rPr>
        <w:t>ş</w:t>
      </w:r>
      <w:r w:rsidRPr="00AF5C0C">
        <w:rPr>
          <w:spacing w:val="-2"/>
          <w:sz w:val="24"/>
          <w:szCs w:val="24"/>
        </w:rPr>
        <w:t>kanlığı kararnameleri ve diğer mevzuatla strateji geliştirme ve malî hizmetler biriml</w:t>
      </w:r>
      <w:r w:rsidRPr="00AF5C0C">
        <w:rPr>
          <w:spacing w:val="-2"/>
          <w:sz w:val="24"/>
          <w:szCs w:val="24"/>
        </w:rPr>
        <w:t>e</w:t>
      </w:r>
      <w:r w:rsidRPr="00AF5C0C">
        <w:rPr>
          <w:spacing w:val="-2"/>
          <w:sz w:val="24"/>
          <w:szCs w:val="24"/>
        </w:rPr>
        <w:t>rine verilen görevleri yapmak,</w:t>
      </w:r>
    </w:p>
    <w:p w:rsidR="00AF5C0C" w:rsidRPr="00383AFA" w:rsidRDefault="00AF5C0C" w:rsidP="00AF5C0C">
      <w:pPr>
        <w:keepNext/>
        <w:spacing w:line="307" w:lineRule="auto"/>
        <w:ind w:firstLine="709"/>
        <w:jc w:val="both"/>
        <w:rPr>
          <w:sz w:val="24"/>
          <w:szCs w:val="24"/>
        </w:rPr>
      </w:pPr>
      <w:r w:rsidRPr="00383AFA">
        <w:rPr>
          <w:sz w:val="24"/>
          <w:szCs w:val="24"/>
        </w:rPr>
        <w:t>b)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Yönetim Hizmetleri Genel Müdürlüğü</w:t>
      </w:r>
    </w:p>
    <w:p w:rsidR="00AF5C0C" w:rsidRPr="00383AFA" w:rsidRDefault="00AF5C0C" w:rsidP="00AF5C0C">
      <w:pPr>
        <w:keepNext/>
        <w:spacing w:line="307" w:lineRule="auto"/>
        <w:ind w:firstLine="709"/>
        <w:jc w:val="both"/>
        <w:rPr>
          <w:sz w:val="24"/>
          <w:szCs w:val="24"/>
        </w:rPr>
      </w:pPr>
      <w:r w:rsidRPr="00383AFA">
        <w:rPr>
          <w:b/>
          <w:bCs/>
          <w:sz w:val="24"/>
          <w:szCs w:val="24"/>
        </w:rPr>
        <w:t>MADDE 366 -</w:t>
      </w:r>
      <w:r w:rsidRPr="00383AFA">
        <w:rPr>
          <w:sz w:val="24"/>
          <w:szCs w:val="24"/>
        </w:rPr>
        <w:t xml:space="preserve"> (1) Yönetim Hizmetleri Genel Müdürlüğünün görev ve yetkileri şunla</w:t>
      </w:r>
      <w:r w:rsidRPr="00383AFA">
        <w:rPr>
          <w:sz w:val="24"/>
          <w:szCs w:val="24"/>
        </w:rPr>
        <w:t>r</w:t>
      </w:r>
      <w:r w:rsidRPr="00383AFA">
        <w:rPr>
          <w:sz w:val="24"/>
          <w:szCs w:val="24"/>
        </w:rPr>
        <w:t>dır:</w:t>
      </w:r>
    </w:p>
    <w:p w:rsidR="00AF5C0C" w:rsidRPr="00383AFA" w:rsidRDefault="00AF5C0C" w:rsidP="00AF5C0C">
      <w:pPr>
        <w:keepNext/>
        <w:spacing w:line="307" w:lineRule="auto"/>
        <w:ind w:firstLine="709"/>
        <w:jc w:val="both"/>
        <w:rPr>
          <w:sz w:val="24"/>
          <w:szCs w:val="24"/>
        </w:rPr>
      </w:pPr>
      <w:r w:rsidRPr="00383AFA">
        <w:rPr>
          <w:sz w:val="24"/>
          <w:szCs w:val="24"/>
        </w:rPr>
        <w:t>a) Bakanlığın personel planlaması ile personel sisteminin geliştirilmesi ve performans ö</w:t>
      </w:r>
      <w:r w:rsidRPr="00383AFA">
        <w:rPr>
          <w:sz w:val="24"/>
          <w:szCs w:val="24"/>
        </w:rPr>
        <w:t>l</w:t>
      </w:r>
      <w:r w:rsidRPr="00383AFA">
        <w:rPr>
          <w:sz w:val="24"/>
          <w:szCs w:val="24"/>
        </w:rPr>
        <w:t>çütlerinin oluşturulması konusunda çalışmalar yapmak ve tekliflerde bulunmak,</w:t>
      </w:r>
    </w:p>
    <w:p w:rsidR="00AF5C0C" w:rsidRPr="00383AFA" w:rsidRDefault="00AF5C0C" w:rsidP="00AF5C0C">
      <w:pPr>
        <w:keepNext/>
        <w:spacing w:line="307" w:lineRule="auto"/>
        <w:ind w:firstLine="709"/>
        <w:jc w:val="both"/>
        <w:rPr>
          <w:sz w:val="24"/>
          <w:szCs w:val="24"/>
        </w:rPr>
      </w:pPr>
      <w:r w:rsidRPr="00383AFA">
        <w:rPr>
          <w:sz w:val="24"/>
          <w:szCs w:val="24"/>
        </w:rPr>
        <w:t>b) Bakanlık personelinin atama, nakil, terfi, emeklilik ve benzeri özlük işlemlerini yürü</w:t>
      </w:r>
      <w:r w:rsidRPr="00383AFA">
        <w:rPr>
          <w:sz w:val="24"/>
          <w:szCs w:val="24"/>
        </w:rPr>
        <w:t>t</w:t>
      </w:r>
      <w:r w:rsidRPr="00383AFA">
        <w:rPr>
          <w:sz w:val="24"/>
          <w:szCs w:val="24"/>
        </w:rPr>
        <w:t>mek,</w:t>
      </w:r>
    </w:p>
    <w:p w:rsidR="00AF5C0C" w:rsidRPr="00383AFA" w:rsidRDefault="00AF5C0C" w:rsidP="00AF5C0C">
      <w:pPr>
        <w:keepNext/>
        <w:spacing w:line="307" w:lineRule="auto"/>
        <w:ind w:firstLine="709"/>
        <w:jc w:val="both"/>
        <w:rPr>
          <w:sz w:val="24"/>
          <w:szCs w:val="24"/>
        </w:rPr>
      </w:pPr>
      <w:r w:rsidRPr="00383AFA">
        <w:rPr>
          <w:sz w:val="24"/>
          <w:szCs w:val="24"/>
        </w:rPr>
        <w:t xml:space="preserve">c) </w:t>
      </w:r>
      <w:proofErr w:type="gramStart"/>
      <w:r w:rsidRPr="00383AFA">
        <w:rPr>
          <w:sz w:val="24"/>
          <w:szCs w:val="24"/>
        </w:rPr>
        <w:t>10/12/2003</w:t>
      </w:r>
      <w:proofErr w:type="gramEnd"/>
      <w:r w:rsidRPr="00383AFA">
        <w:rPr>
          <w:sz w:val="24"/>
          <w:szCs w:val="24"/>
        </w:rPr>
        <w:t xml:space="preserve"> tarihli ve 5018 sayılı Kamu Malî Yönetimi ve Kontrol Kanunu hükümleri çerçevesinde, kiralama ve satın alma işlerini yürütmek, temizlik, güvenlik, aydınlatma, ısınma, onarım, taşıma ve benzeri hizmetleri yapmak veya yaptırmak,</w:t>
      </w:r>
    </w:p>
    <w:p w:rsidR="00AF5C0C" w:rsidRPr="00383AFA" w:rsidRDefault="00AF5C0C" w:rsidP="00AF5C0C">
      <w:pPr>
        <w:keepNext/>
        <w:spacing w:line="307" w:lineRule="auto"/>
        <w:ind w:firstLine="709"/>
        <w:jc w:val="both"/>
        <w:rPr>
          <w:sz w:val="24"/>
          <w:szCs w:val="24"/>
        </w:rPr>
      </w:pPr>
      <w:r w:rsidRPr="00383AFA">
        <w:rPr>
          <w:sz w:val="24"/>
          <w:szCs w:val="24"/>
        </w:rPr>
        <w:t>ç) Bakanlığın taşınır ve taşınmazlarına ilişkin işlemleri ilgili mevzuat çerçevesinde y</w:t>
      </w:r>
      <w:r w:rsidRPr="00383AFA">
        <w:rPr>
          <w:sz w:val="24"/>
          <w:szCs w:val="24"/>
        </w:rPr>
        <w:t>ü</w:t>
      </w:r>
      <w:r w:rsidRPr="00383AFA">
        <w:rPr>
          <w:sz w:val="24"/>
          <w:szCs w:val="24"/>
        </w:rPr>
        <w:t>rütmek,</w:t>
      </w:r>
    </w:p>
    <w:p w:rsidR="00AF5C0C" w:rsidRPr="00383AFA" w:rsidRDefault="00AF5C0C" w:rsidP="00AF5C0C">
      <w:pPr>
        <w:keepNext/>
        <w:spacing w:line="307" w:lineRule="auto"/>
        <w:ind w:firstLine="709"/>
        <w:jc w:val="both"/>
        <w:rPr>
          <w:sz w:val="24"/>
          <w:szCs w:val="24"/>
        </w:rPr>
      </w:pPr>
      <w:r w:rsidRPr="00383AFA">
        <w:rPr>
          <w:sz w:val="24"/>
          <w:szCs w:val="24"/>
        </w:rPr>
        <w:t>d) Genel evrak ve arşiv faaliyetlerini düzenlemek ve yürütmek,</w:t>
      </w:r>
    </w:p>
    <w:p w:rsidR="00AF5C0C" w:rsidRPr="00383AFA" w:rsidRDefault="00AF5C0C" w:rsidP="00AF5C0C">
      <w:pPr>
        <w:keepNext/>
        <w:spacing w:line="307" w:lineRule="auto"/>
        <w:ind w:firstLine="709"/>
        <w:jc w:val="both"/>
        <w:rPr>
          <w:sz w:val="24"/>
          <w:szCs w:val="24"/>
        </w:rPr>
      </w:pPr>
      <w:r w:rsidRPr="00383AFA">
        <w:rPr>
          <w:sz w:val="24"/>
          <w:szCs w:val="24"/>
        </w:rPr>
        <w:t>e) Bakan tarafından verilen diğer görevleri yapmak.</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Özel Kalem Müdürlüğü</w:t>
      </w:r>
    </w:p>
    <w:p w:rsidR="00AF5C0C" w:rsidRPr="00383AFA" w:rsidRDefault="00AF5C0C" w:rsidP="00AF5C0C">
      <w:pPr>
        <w:keepNext/>
        <w:spacing w:line="307" w:lineRule="auto"/>
        <w:ind w:firstLine="709"/>
        <w:jc w:val="both"/>
        <w:rPr>
          <w:sz w:val="24"/>
          <w:szCs w:val="24"/>
        </w:rPr>
      </w:pPr>
      <w:r w:rsidRPr="00383AFA">
        <w:rPr>
          <w:b/>
          <w:bCs/>
          <w:sz w:val="24"/>
          <w:szCs w:val="24"/>
        </w:rPr>
        <w:t>MADDE 367 -</w:t>
      </w:r>
      <w:r w:rsidRPr="00383AFA">
        <w:rPr>
          <w:sz w:val="24"/>
          <w:szCs w:val="24"/>
        </w:rPr>
        <w:t xml:space="preserve"> (1) Özel Kalem Müdürlüğünün görevleri şunlardır:</w:t>
      </w:r>
    </w:p>
    <w:p w:rsidR="00AF5C0C" w:rsidRPr="00383AFA" w:rsidRDefault="00AF5C0C" w:rsidP="00AF5C0C">
      <w:pPr>
        <w:keepNext/>
        <w:spacing w:line="307" w:lineRule="auto"/>
        <w:ind w:firstLine="709"/>
        <w:jc w:val="both"/>
        <w:rPr>
          <w:sz w:val="24"/>
          <w:szCs w:val="24"/>
        </w:rPr>
      </w:pPr>
      <w:r w:rsidRPr="00383AFA">
        <w:rPr>
          <w:sz w:val="24"/>
          <w:szCs w:val="24"/>
        </w:rPr>
        <w:t>a) Bakanın çalışma programını düzenlemek,</w:t>
      </w:r>
    </w:p>
    <w:p w:rsidR="00AF5C0C" w:rsidRPr="00383AFA" w:rsidRDefault="00AF5C0C" w:rsidP="00AF5C0C">
      <w:pPr>
        <w:keepNext/>
        <w:spacing w:line="307" w:lineRule="auto"/>
        <w:ind w:firstLine="709"/>
        <w:jc w:val="both"/>
        <w:rPr>
          <w:sz w:val="24"/>
          <w:szCs w:val="24"/>
        </w:rPr>
      </w:pPr>
      <w:r w:rsidRPr="00383AFA">
        <w:rPr>
          <w:sz w:val="24"/>
          <w:szCs w:val="24"/>
        </w:rPr>
        <w:t>b) Bakanın resmî ve özel yazışmalarını, protokol ve tören işlerini düzenlemek ve yürü</w:t>
      </w:r>
      <w:r w:rsidRPr="00383AFA">
        <w:rPr>
          <w:sz w:val="24"/>
          <w:szCs w:val="24"/>
        </w:rPr>
        <w:t>t</w:t>
      </w:r>
      <w:r w:rsidRPr="00383AFA">
        <w:rPr>
          <w:sz w:val="24"/>
          <w:szCs w:val="24"/>
        </w:rPr>
        <w:t>mek,</w:t>
      </w:r>
    </w:p>
    <w:p w:rsidR="00AF5C0C" w:rsidRPr="00383AFA" w:rsidRDefault="00AF5C0C" w:rsidP="00AF5C0C">
      <w:pPr>
        <w:keepNext/>
        <w:spacing w:line="307" w:lineRule="auto"/>
        <w:ind w:firstLine="709"/>
        <w:jc w:val="both"/>
        <w:rPr>
          <w:sz w:val="24"/>
          <w:szCs w:val="24"/>
        </w:rPr>
      </w:pPr>
      <w:r w:rsidRPr="00383AFA">
        <w:rPr>
          <w:sz w:val="24"/>
          <w:szCs w:val="24"/>
        </w:rPr>
        <w:t>c) Bakan tarafından verilen diğer görevleri yapmak.</w:t>
      </w:r>
    </w:p>
    <w:p w:rsidR="00AF5C0C" w:rsidRPr="00383AFA" w:rsidRDefault="00AF5C0C" w:rsidP="00AF5C0C">
      <w:pPr>
        <w:keepNext/>
        <w:spacing w:line="307" w:lineRule="auto"/>
        <w:ind w:firstLine="709"/>
        <w:jc w:val="both"/>
        <w:rPr>
          <w:rFonts w:eastAsia="ヒラギノ明朝 Pro W3"/>
          <w:b/>
          <w:sz w:val="24"/>
          <w:szCs w:val="24"/>
        </w:rPr>
      </w:pPr>
    </w:p>
    <w:p w:rsidR="00AF5C0C" w:rsidRPr="00383AFA" w:rsidRDefault="00AF5C0C" w:rsidP="00AF5C0C">
      <w:pPr>
        <w:keepNext/>
        <w:spacing w:line="307" w:lineRule="auto"/>
        <w:ind w:firstLine="709"/>
        <w:jc w:val="both"/>
        <w:rPr>
          <w:rFonts w:eastAsia="ヒラギノ明朝 Pro W3"/>
          <w:b/>
          <w:sz w:val="24"/>
          <w:szCs w:val="24"/>
        </w:rPr>
      </w:pPr>
      <w:r w:rsidRPr="00383AFA">
        <w:rPr>
          <w:rFonts w:eastAsia="ヒラギノ明朝 Pro W3"/>
          <w:b/>
          <w:sz w:val="24"/>
          <w:szCs w:val="24"/>
        </w:rPr>
        <w:lastRenderedPageBreak/>
        <w:t xml:space="preserve">Basın ve Halkla İlişkiler Müşavirliği </w:t>
      </w:r>
    </w:p>
    <w:p w:rsidR="00AF5C0C" w:rsidRPr="00383AFA" w:rsidRDefault="00AF5C0C" w:rsidP="00AF5C0C">
      <w:pPr>
        <w:keepNext/>
        <w:spacing w:line="307" w:lineRule="auto"/>
        <w:ind w:firstLine="709"/>
        <w:jc w:val="both"/>
        <w:rPr>
          <w:rFonts w:eastAsia="ヒラギノ明朝 Pro W3"/>
          <w:sz w:val="24"/>
          <w:szCs w:val="24"/>
        </w:rPr>
      </w:pPr>
      <w:r w:rsidRPr="00383AFA">
        <w:rPr>
          <w:rFonts w:eastAsia="ヒラギノ明朝 Pro W3"/>
          <w:b/>
          <w:sz w:val="24"/>
          <w:szCs w:val="24"/>
        </w:rPr>
        <w:t>MADDE 368 -</w:t>
      </w:r>
      <w:r w:rsidRPr="00383AFA">
        <w:rPr>
          <w:rFonts w:eastAsia="ヒラギノ明朝 Pro W3"/>
          <w:sz w:val="24"/>
          <w:szCs w:val="24"/>
        </w:rPr>
        <w:t xml:space="preserve"> (1) Basın ve Halkla İlişkiler Müşavirliğinin görevleri şunlardır:</w:t>
      </w:r>
    </w:p>
    <w:p w:rsidR="00AF5C0C" w:rsidRPr="00383AFA" w:rsidRDefault="00AF5C0C" w:rsidP="00AF5C0C">
      <w:pPr>
        <w:keepNext/>
        <w:spacing w:line="307" w:lineRule="auto"/>
        <w:ind w:firstLine="709"/>
        <w:jc w:val="both"/>
        <w:rPr>
          <w:rFonts w:eastAsia="ヒラギノ明朝 Pro W3"/>
          <w:sz w:val="24"/>
          <w:szCs w:val="24"/>
        </w:rPr>
      </w:pPr>
      <w:r w:rsidRPr="00383AFA">
        <w:rPr>
          <w:rFonts w:eastAsia="ヒラギノ明朝 Pro W3"/>
          <w:sz w:val="24"/>
          <w:szCs w:val="24"/>
        </w:rPr>
        <w:t>a) Bakanlığın basınla ilgili faaliyetlerini planlamak ve bu faaliyetlerin belirlenecek usul ve esaslara göre yürütülmesini sağlamak,</w:t>
      </w:r>
    </w:p>
    <w:p w:rsidR="00AF5C0C" w:rsidRDefault="00AF5C0C" w:rsidP="00AF5C0C">
      <w:pPr>
        <w:keepNext/>
        <w:spacing w:line="307" w:lineRule="auto"/>
        <w:ind w:firstLine="709"/>
        <w:jc w:val="both"/>
        <w:rPr>
          <w:rFonts w:eastAsia="ヒラギノ明朝 Pro W3"/>
          <w:sz w:val="24"/>
          <w:szCs w:val="24"/>
        </w:rPr>
      </w:pPr>
      <w:r w:rsidRPr="00383AFA">
        <w:rPr>
          <w:rFonts w:eastAsia="ヒラギノ明朝 Pro W3"/>
          <w:sz w:val="24"/>
          <w:szCs w:val="24"/>
        </w:rPr>
        <w:t xml:space="preserve">b) Bakan tarafından verilen </w:t>
      </w:r>
      <w:r w:rsidRPr="00383AFA">
        <w:rPr>
          <w:sz w:val="24"/>
          <w:szCs w:val="24"/>
        </w:rPr>
        <w:t>diğer</w:t>
      </w:r>
      <w:r w:rsidRPr="00383AFA">
        <w:rPr>
          <w:rFonts w:eastAsia="ヒラギノ明朝 Pro W3"/>
          <w:sz w:val="24"/>
          <w:szCs w:val="24"/>
        </w:rPr>
        <w:t xml:space="preserve"> görevleri yapmak.</w:t>
      </w:r>
    </w:p>
    <w:p w:rsidR="00AF5C0C" w:rsidRPr="00383AFA" w:rsidRDefault="00AF5C0C" w:rsidP="00AF5C0C">
      <w:pPr>
        <w:keepNext/>
        <w:spacing w:line="307" w:lineRule="auto"/>
        <w:ind w:firstLine="709"/>
        <w:jc w:val="both"/>
        <w:rPr>
          <w:rFonts w:eastAsia="ヒラギノ明朝 Pro W3"/>
          <w:sz w:val="24"/>
          <w:szCs w:val="24"/>
        </w:rPr>
      </w:pPr>
    </w:p>
    <w:p w:rsidR="00AF5C0C" w:rsidRPr="00AF5C0C" w:rsidRDefault="00AF5C0C" w:rsidP="00AF5C0C">
      <w:pPr>
        <w:keepNext/>
        <w:spacing w:line="307" w:lineRule="auto"/>
        <w:jc w:val="both"/>
        <w:rPr>
          <w:sz w:val="24"/>
          <w:szCs w:val="24"/>
        </w:rPr>
      </w:pPr>
      <w:r w:rsidRPr="00383AFA">
        <w:rPr>
          <w:b/>
          <w:bCs/>
          <w:sz w:val="24"/>
          <w:szCs w:val="24"/>
        </w:rPr>
        <w:t>Tıpta Uzmanlık Kurulu</w:t>
      </w:r>
    </w:p>
    <w:p w:rsidR="00AF5C0C" w:rsidRPr="00383AFA" w:rsidRDefault="00AF5C0C" w:rsidP="00AF5C0C">
      <w:pPr>
        <w:keepNext/>
        <w:spacing w:line="307" w:lineRule="auto"/>
        <w:ind w:firstLine="709"/>
        <w:jc w:val="both"/>
        <w:rPr>
          <w:sz w:val="24"/>
          <w:szCs w:val="24"/>
        </w:rPr>
      </w:pPr>
      <w:proofErr w:type="gramStart"/>
      <w:r w:rsidRPr="00383AFA">
        <w:rPr>
          <w:b/>
          <w:bCs/>
          <w:sz w:val="24"/>
          <w:szCs w:val="24"/>
        </w:rPr>
        <w:t xml:space="preserve">MADDE 369- </w:t>
      </w:r>
      <w:r w:rsidRPr="00383AFA">
        <w:rPr>
          <w:sz w:val="24"/>
          <w:szCs w:val="24"/>
        </w:rPr>
        <w:t>(1) Tıpta ve diş hekimliğinde uzmanlık eğitimi yapacak eğitim kurumlar</w:t>
      </w:r>
      <w:r w:rsidRPr="00383AFA">
        <w:rPr>
          <w:sz w:val="24"/>
          <w:szCs w:val="24"/>
        </w:rPr>
        <w:t>ı</w:t>
      </w:r>
      <w:r w:rsidRPr="00383AFA">
        <w:rPr>
          <w:sz w:val="24"/>
          <w:szCs w:val="24"/>
        </w:rPr>
        <w:t>na eğitim yetkisi verilmesi ve eğitim yetkisinin kaldırılmasına ilişkin teklifleri karara bağlamak, uzmanlık dallarının rotasyonlarını belirlemek, yabancı ülkelerde uzmanlık eğitimi alanların bili</w:t>
      </w:r>
      <w:r w:rsidRPr="00383AFA">
        <w:rPr>
          <w:sz w:val="24"/>
          <w:szCs w:val="24"/>
        </w:rPr>
        <w:t>m</w:t>
      </w:r>
      <w:r w:rsidRPr="00383AFA">
        <w:rPr>
          <w:sz w:val="24"/>
          <w:szCs w:val="24"/>
        </w:rPr>
        <w:t>sel değerlendirilmesini yapacak fakülteleri ve eğitim hastanelerini belirlemek, tıpta uzmanlık eğitimi ve uzman insan gücü ile ilgili görüşler vermekle görevli olmak üzere, Tıpta Uzmanlık Kurulu teşkil olunmuştur.</w:t>
      </w:r>
      <w:proofErr w:type="gramEnd"/>
    </w:p>
    <w:p w:rsidR="00AF5C0C" w:rsidRPr="00383AFA" w:rsidRDefault="00AF5C0C" w:rsidP="00AF5C0C">
      <w:pPr>
        <w:keepNext/>
        <w:spacing w:line="307" w:lineRule="auto"/>
        <w:ind w:firstLine="709"/>
        <w:jc w:val="both"/>
        <w:rPr>
          <w:sz w:val="24"/>
          <w:szCs w:val="24"/>
        </w:rPr>
      </w:pPr>
      <w:r w:rsidRPr="00383AFA">
        <w:rPr>
          <w:sz w:val="24"/>
          <w:szCs w:val="24"/>
        </w:rPr>
        <w:t>(2) Tıpta Uzmanlık Kurulu;</w:t>
      </w:r>
    </w:p>
    <w:p w:rsidR="00AF5C0C" w:rsidRPr="00383AFA" w:rsidRDefault="00AF5C0C" w:rsidP="00AF5C0C">
      <w:pPr>
        <w:keepNext/>
        <w:spacing w:line="307" w:lineRule="auto"/>
        <w:ind w:firstLine="709"/>
        <w:jc w:val="both"/>
        <w:rPr>
          <w:sz w:val="24"/>
          <w:szCs w:val="24"/>
        </w:rPr>
      </w:pPr>
      <w:r w:rsidRPr="00383AFA">
        <w:rPr>
          <w:sz w:val="24"/>
          <w:szCs w:val="24"/>
        </w:rPr>
        <w:t>a) Bakan yardımcısı, Sağlık Hizmetleri Genel Müdürü ile I. Hukuk Müşaviri veya göre</w:t>
      </w:r>
      <w:r w:rsidRPr="00383AFA">
        <w:rPr>
          <w:sz w:val="24"/>
          <w:szCs w:val="24"/>
        </w:rPr>
        <w:t>v</w:t>
      </w:r>
      <w:r w:rsidRPr="00383AFA">
        <w:rPr>
          <w:sz w:val="24"/>
          <w:szCs w:val="24"/>
        </w:rPr>
        <w:t>lendireceği hukuk müşaviri olmak üzere üç,</w:t>
      </w:r>
    </w:p>
    <w:p w:rsidR="00AF5C0C" w:rsidRPr="00383AFA" w:rsidRDefault="00AF5C0C" w:rsidP="00AF5C0C">
      <w:pPr>
        <w:keepNext/>
        <w:spacing w:line="307" w:lineRule="auto"/>
        <w:ind w:firstLine="709"/>
        <w:jc w:val="both"/>
        <w:rPr>
          <w:sz w:val="24"/>
          <w:szCs w:val="24"/>
        </w:rPr>
      </w:pPr>
      <w:r w:rsidRPr="00383AFA">
        <w:rPr>
          <w:sz w:val="24"/>
          <w:szCs w:val="24"/>
        </w:rPr>
        <w:t>b) Biri diş tabibi olmak üzere eğitim hastanelerinden Bakanın seçeceği beş,</w:t>
      </w:r>
    </w:p>
    <w:p w:rsidR="00AF5C0C" w:rsidRPr="00383AFA" w:rsidRDefault="00AF5C0C" w:rsidP="00AF5C0C">
      <w:pPr>
        <w:keepNext/>
        <w:spacing w:line="307" w:lineRule="auto"/>
        <w:ind w:firstLine="709"/>
        <w:jc w:val="both"/>
        <w:rPr>
          <w:sz w:val="24"/>
          <w:szCs w:val="24"/>
        </w:rPr>
      </w:pPr>
      <w:r w:rsidRPr="00383AFA">
        <w:rPr>
          <w:sz w:val="24"/>
          <w:szCs w:val="24"/>
        </w:rPr>
        <w:t>c) Beş tıp fakültesinden ve bir diş hekimliği fakültesinden Yükseköğretim Kurulunun s</w:t>
      </w:r>
      <w:r w:rsidRPr="00383AFA">
        <w:rPr>
          <w:sz w:val="24"/>
          <w:szCs w:val="24"/>
        </w:rPr>
        <w:t>e</w:t>
      </w:r>
      <w:r w:rsidRPr="00383AFA">
        <w:rPr>
          <w:sz w:val="24"/>
          <w:szCs w:val="24"/>
        </w:rPr>
        <w:t>çeceği birer,</w:t>
      </w:r>
    </w:p>
    <w:p w:rsidR="00AF5C0C" w:rsidRPr="00383AFA" w:rsidRDefault="00AF5C0C" w:rsidP="00AF5C0C">
      <w:pPr>
        <w:keepNext/>
        <w:spacing w:line="307" w:lineRule="auto"/>
        <w:ind w:firstLine="709"/>
        <w:jc w:val="both"/>
        <w:rPr>
          <w:sz w:val="24"/>
          <w:szCs w:val="24"/>
        </w:rPr>
      </w:pPr>
      <w:r w:rsidRPr="00383AFA">
        <w:rPr>
          <w:sz w:val="24"/>
          <w:szCs w:val="24"/>
        </w:rPr>
        <w:t>ç) Türk Tabipleri Birliğinin seçeceği bir,</w:t>
      </w:r>
    </w:p>
    <w:p w:rsidR="00AF5C0C" w:rsidRPr="00383AFA" w:rsidRDefault="00AF5C0C" w:rsidP="00AF5C0C">
      <w:pPr>
        <w:keepNext/>
        <w:spacing w:line="307" w:lineRule="auto"/>
        <w:ind w:firstLine="709"/>
        <w:jc w:val="both"/>
        <w:rPr>
          <w:sz w:val="24"/>
          <w:szCs w:val="24"/>
        </w:rPr>
      </w:pPr>
      <w:r w:rsidRPr="00383AFA">
        <w:rPr>
          <w:sz w:val="24"/>
          <w:szCs w:val="24"/>
        </w:rPr>
        <w:t>d) Türk Diş Hekimleri Birliğinin seçeceği bir,</w:t>
      </w:r>
    </w:p>
    <w:p w:rsidR="00AF5C0C" w:rsidRPr="00383AFA" w:rsidRDefault="00AF5C0C" w:rsidP="00AF5C0C">
      <w:pPr>
        <w:keepNext/>
        <w:spacing w:line="307" w:lineRule="auto"/>
        <w:ind w:firstLine="709"/>
        <w:jc w:val="both"/>
        <w:rPr>
          <w:sz w:val="24"/>
          <w:szCs w:val="24"/>
        </w:rPr>
      </w:pPr>
      <w:proofErr w:type="gramStart"/>
      <w:r w:rsidRPr="00383AFA">
        <w:rPr>
          <w:sz w:val="24"/>
          <w:szCs w:val="24"/>
        </w:rPr>
        <w:t>üyeden</w:t>
      </w:r>
      <w:proofErr w:type="gramEnd"/>
      <w:r w:rsidRPr="00383AFA">
        <w:rPr>
          <w:sz w:val="24"/>
          <w:szCs w:val="24"/>
        </w:rPr>
        <w:t xml:space="preserve"> oluşur. Asıl üye sayısı kadar yedek üye de belirlenir.</w:t>
      </w:r>
    </w:p>
    <w:p w:rsidR="00AF5C0C" w:rsidRPr="00383AFA" w:rsidRDefault="00AF5C0C" w:rsidP="00AF5C0C">
      <w:pPr>
        <w:keepNext/>
        <w:spacing w:line="307" w:lineRule="auto"/>
        <w:ind w:firstLine="709"/>
        <w:jc w:val="both"/>
        <w:rPr>
          <w:sz w:val="24"/>
          <w:szCs w:val="24"/>
        </w:rPr>
      </w:pPr>
      <w:r w:rsidRPr="00383AFA">
        <w:rPr>
          <w:sz w:val="24"/>
          <w:szCs w:val="24"/>
        </w:rPr>
        <w:t>(3) Üye seçecek kurumlar üyeliğin herhangi bir nedenle boşaldığı tarihten itibaren bir ay içinde üye seçerek Bakanlığa bildirmediği takdirde o dönem için ilgili üyelik düşer ve üye say</w:t>
      </w:r>
      <w:r w:rsidRPr="00383AFA">
        <w:rPr>
          <w:sz w:val="24"/>
          <w:szCs w:val="24"/>
        </w:rPr>
        <w:t>ı</w:t>
      </w:r>
      <w:r w:rsidRPr="00383AFA">
        <w:rPr>
          <w:sz w:val="24"/>
          <w:szCs w:val="24"/>
        </w:rPr>
        <w:t>sında dikkate alınmaz.</w:t>
      </w:r>
    </w:p>
    <w:p w:rsidR="00AF5C0C" w:rsidRPr="00383AFA" w:rsidRDefault="00AF5C0C" w:rsidP="00AF5C0C">
      <w:pPr>
        <w:keepNext/>
        <w:spacing w:line="307" w:lineRule="auto"/>
        <w:ind w:firstLine="709"/>
        <w:jc w:val="both"/>
        <w:rPr>
          <w:sz w:val="24"/>
          <w:szCs w:val="24"/>
        </w:rPr>
      </w:pPr>
      <w:r w:rsidRPr="00383AFA">
        <w:rPr>
          <w:sz w:val="24"/>
          <w:szCs w:val="24"/>
        </w:rPr>
        <w:t>(4) Kurula seçilecek asıl ve yedek üyelerin uzman olmaları, ayrıca en az üç yıllık eğitim görevlisi ya da profesör unvanına sahip bulunmaları şarttır. Üyelerin görev süreleri iki yıldır. Süresi bitenler yeniden seçilebilir.</w:t>
      </w:r>
    </w:p>
    <w:p w:rsidR="00AF5C0C" w:rsidRPr="00383AFA" w:rsidRDefault="00AF5C0C" w:rsidP="00AF5C0C">
      <w:pPr>
        <w:keepNext/>
        <w:spacing w:line="307" w:lineRule="auto"/>
        <w:ind w:firstLine="709"/>
        <w:jc w:val="both"/>
        <w:rPr>
          <w:sz w:val="24"/>
          <w:szCs w:val="24"/>
        </w:rPr>
      </w:pPr>
      <w:r w:rsidRPr="00383AFA">
        <w:rPr>
          <w:sz w:val="24"/>
          <w:szCs w:val="24"/>
        </w:rPr>
        <w:t>(5) Kurul, Bakan Yardımcısının daveti üzerine yılda en az iki kez toplanır; üyelerden en az beşinin teklifi ile de olağanüstü toplanır. Kurula, Bakan Yardımcısı veya yapılacak ilk topla</w:t>
      </w:r>
      <w:r w:rsidRPr="00383AFA">
        <w:rPr>
          <w:sz w:val="24"/>
          <w:szCs w:val="24"/>
        </w:rPr>
        <w:t>n</w:t>
      </w:r>
      <w:r w:rsidRPr="00383AFA">
        <w:rPr>
          <w:sz w:val="24"/>
          <w:szCs w:val="24"/>
        </w:rPr>
        <w:t xml:space="preserve">tıda üyeler arasından seçilecek başkan vekili başkanlık eder. </w:t>
      </w:r>
    </w:p>
    <w:p w:rsidR="00AF5C0C" w:rsidRPr="00383AFA" w:rsidRDefault="00AF5C0C" w:rsidP="00AF5C0C">
      <w:pPr>
        <w:keepNext/>
        <w:spacing w:line="307" w:lineRule="auto"/>
        <w:ind w:firstLine="709"/>
        <w:jc w:val="both"/>
        <w:rPr>
          <w:sz w:val="24"/>
          <w:szCs w:val="24"/>
        </w:rPr>
      </w:pPr>
      <w:r w:rsidRPr="00383AFA">
        <w:rPr>
          <w:sz w:val="24"/>
          <w:szCs w:val="24"/>
        </w:rPr>
        <w:t>(6) Kurul, en az dokuz üyenin katılımı ile toplanır ve oy çokluğuyla karar alır. Oylamala</w:t>
      </w:r>
      <w:r w:rsidRPr="00383AFA">
        <w:rPr>
          <w:sz w:val="24"/>
          <w:szCs w:val="24"/>
        </w:rPr>
        <w:t>r</w:t>
      </w:r>
      <w:r w:rsidRPr="00383AFA">
        <w:rPr>
          <w:sz w:val="24"/>
          <w:szCs w:val="24"/>
        </w:rPr>
        <w:t>da çekimser oy kullanılamaz. Oyların eşitliği halinde başkanın bulunduğu taraf çoğunluğu sağl</w:t>
      </w:r>
      <w:r w:rsidRPr="00383AFA">
        <w:rPr>
          <w:sz w:val="24"/>
          <w:szCs w:val="24"/>
        </w:rPr>
        <w:t>a</w:t>
      </w:r>
      <w:r w:rsidRPr="00383AFA">
        <w:rPr>
          <w:sz w:val="24"/>
          <w:szCs w:val="24"/>
        </w:rPr>
        <w:t xml:space="preserve">mış sayılır. Türk Tabipleri Birliği temsilcisi yalnızca tabiplerle ilgili, Türk Diş </w:t>
      </w:r>
      <w:r w:rsidRPr="00383AFA">
        <w:rPr>
          <w:sz w:val="24"/>
          <w:szCs w:val="24"/>
        </w:rPr>
        <w:lastRenderedPageBreak/>
        <w:t xml:space="preserve">Hekimleri Birliği temsilcisi de yalnızca diş tabipleri ile ilgili konuların görüşüleceği toplantılara katılabilir ve kendi meslek alanları ile ilgili konularda oy kullanır. </w:t>
      </w:r>
    </w:p>
    <w:p w:rsidR="00AF5C0C" w:rsidRPr="00383AFA" w:rsidRDefault="00AF5C0C" w:rsidP="00AF5C0C">
      <w:pPr>
        <w:keepNext/>
        <w:spacing w:line="307" w:lineRule="auto"/>
        <w:ind w:firstLine="709"/>
        <w:jc w:val="both"/>
        <w:rPr>
          <w:sz w:val="24"/>
          <w:szCs w:val="24"/>
        </w:rPr>
      </w:pPr>
      <w:r w:rsidRPr="00383AFA">
        <w:rPr>
          <w:sz w:val="24"/>
          <w:szCs w:val="24"/>
        </w:rPr>
        <w:t>(7) Kurul toplantılarına üst üste iki kez mazeretsiz olarak katılmayanların üyeliği düşer.</w:t>
      </w:r>
    </w:p>
    <w:p w:rsidR="00AF5C0C" w:rsidRPr="00383AFA" w:rsidRDefault="00AF5C0C" w:rsidP="00AF5C0C">
      <w:pPr>
        <w:keepNext/>
        <w:spacing w:line="307" w:lineRule="auto"/>
        <w:ind w:firstLine="709"/>
        <w:jc w:val="both"/>
        <w:rPr>
          <w:sz w:val="24"/>
          <w:szCs w:val="24"/>
        </w:rPr>
      </w:pPr>
      <w:r w:rsidRPr="00383AFA">
        <w:rPr>
          <w:sz w:val="24"/>
          <w:szCs w:val="24"/>
        </w:rPr>
        <w:t xml:space="preserve">(8) Kurulun çalışma </w:t>
      </w:r>
      <w:proofErr w:type="spellStart"/>
      <w:r w:rsidRPr="00383AFA">
        <w:rPr>
          <w:sz w:val="24"/>
          <w:szCs w:val="24"/>
        </w:rPr>
        <w:t>usûl</w:t>
      </w:r>
      <w:proofErr w:type="spellEnd"/>
      <w:r w:rsidRPr="00383AFA">
        <w:rPr>
          <w:sz w:val="24"/>
          <w:szCs w:val="24"/>
        </w:rPr>
        <w:t xml:space="preserve"> ve esasları ile ilgili diğer hususlar, ihtisas belgelerinin alınması ve uzmanlık eğitimi ile ilgili diğer </w:t>
      </w:r>
      <w:proofErr w:type="spellStart"/>
      <w:r w:rsidRPr="00383AFA">
        <w:rPr>
          <w:sz w:val="24"/>
          <w:szCs w:val="24"/>
        </w:rPr>
        <w:t>usûl</w:t>
      </w:r>
      <w:proofErr w:type="spellEnd"/>
      <w:r w:rsidRPr="00383AFA">
        <w:rPr>
          <w:sz w:val="24"/>
          <w:szCs w:val="24"/>
        </w:rPr>
        <w:t xml:space="preserve"> ve esaslar yönetmelikle düzenlenir. </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outlineLvl w:val="1"/>
        <w:rPr>
          <w:b/>
          <w:bCs/>
          <w:sz w:val="24"/>
          <w:szCs w:val="24"/>
        </w:rPr>
      </w:pPr>
      <w:r w:rsidRPr="00383AFA">
        <w:rPr>
          <w:b/>
          <w:bCs/>
          <w:sz w:val="24"/>
          <w:szCs w:val="24"/>
        </w:rPr>
        <w:t>Sağlık Meslekleri Kurulunun teşkili</w:t>
      </w:r>
    </w:p>
    <w:p w:rsidR="00AF5C0C" w:rsidRPr="00383AFA" w:rsidRDefault="00AF5C0C" w:rsidP="00AF5C0C">
      <w:pPr>
        <w:keepNext/>
        <w:spacing w:line="307" w:lineRule="auto"/>
        <w:ind w:firstLine="709"/>
        <w:jc w:val="both"/>
        <w:rPr>
          <w:sz w:val="24"/>
          <w:szCs w:val="24"/>
        </w:rPr>
      </w:pPr>
      <w:r w:rsidRPr="00383AFA">
        <w:rPr>
          <w:b/>
          <w:bCs/>
          <w:sz w:val="24"/>
          <w:szCs w:val="24"/>
        </w:rPr>
        <w:t xml:space="preserve">MADDE 370- </w:t>
      </w:r>
      <w:r w:rsidRPr="00383AFA">
        <w:rPr>
          <w:sz w:val="24"/>
          <w:szCs w:val="24"/>
        </w:rPr>
        <w:t>(1) Sağlık Meslekleri Kurulu aşağıdaki üyelerden oluşur:</w:t>
      </w:r>
    </w:p>
    <w:p w:rsidR="00AF5C0C" w:rsidRDefault="00AF5C0C" w:rsidP="00AF5C0C">
      <w:pPr>
        <w:keepNext/>
        <w:spacing w:line="307" w:lineRule="auto"/>
        <w:ind w:firstLine="709"/>
        <w:jc w:val="both"/>
        <w:rPr>
          <w:sz w:val="24"/>
          <w:szCs w:val="24"/>
        </w:rPr>
      </w:pPr>
      <w:r w:rsidRPr="00383AFA">
        <w:rPr>
          <w:sz w:val="24"/>
          <w:szCs w:val="24"/>
        </w:rPr>
        <w:t>a) Bakan Yardımcısı, Sağlık Hizmetleri, Halk Sağlığı ve Kamu Hastaneleri Genel Müdü</w:t>
      </w:r>
      <w:r w:rsidRPr="00383AFA">
        <w:rPr>
          <w:sz w:val="24"/>
          <w:szCs w:val="24"/>
        </w:rPr>
        <w:t>r</w:t>
      </w:r>
      <w:r w:rsidRPr="00383AFA">
        <w:rPr>
          <w:sz w:val="24"/>
          <w:szCs w:val="24"/>
        </w:rPr>
        <w:t xml:space="preserve">leri veya görevlendirecekleri birer yardımcıları ile I. Hukuk Müşaviri veya görevlendireceği bir hukuk müşaviri, </w:t>
      </w:r>
    </w:p>
    <w:p w:rsidR="00AF5C0C" w:rsidRDefault="00AF5C0C" w:rsidP="00AF5C0C">
      <w:pPr>
        <w:keepNext/>
        <w:spacing w:line="307" w:lineRule="auto"/>
        <w:jc w:val="both"/>
        <w:rPr>
          <w:sz w:val="24"/>
          <w:szCs w:val="24"/>
        </w:rPr>
      </w:pPr>
      <w:r w:rsidRPr="00383AFA">
        <w:rPr>
          <w:sz w:val="24"/>
          <w:szCs w:val="24"/>
        </w:rPr>
        <w:t>b) Bakanın seçeceği en az doktora seviyesinde eğitim almış 5 ayrı sağlık meslek me</w:t>
      </w:r>
      <w:r w:rsidRPr="00383AFA">
        <w:rPr>
          <w:sz w:val="24"/>
          <w:szCs w:val="24"/>
        </w:rPr>
        <w:t>n</w:t>
      </w:r>
      <w:r w:rsidRPr="00383AFA">
        <w:rPr>
          <w:sz w:val="24"/>
          <w:szCs w:val="24"/>
        </w:rPr>
        <w:t>subu üye,</w:t>
      </w:r>
    </w:p>
    <w:p w:rsidR="00AF5C0C" w:rsidRPr="00383AFA" w:rsidRDefault="00AF5C0C" w:rsidP="00AF5C0C">
      <w:pPr>
        <w:keepNext/>
        <w:spacing w:line="307" w:lineRule="auto"/>
        <w:ind w:firstLine="709"/>
        <w:jc w:val="both"/>
        <w:outlineLvl w:val="1"/>
        <w:rPr>
          <w:sz w:val="24"/>
          <w:szCs w:val="24"/>
        </w:rPr>
      </w:pPr>
      <w:r w:rsidRPr="00383AFA">
        <w:rPr>
          <w:sz w:val="24"/>
          <w:szCs w:val="24"/>
        </w:rPr>
        <w:t>c) En az genel müdür yardımcısı seviyesinde Milli Eğitim Bakanlığı temsilcisi bir üye,</w:t>
      </w:r>
    </w:p>
    <w:p w:rsidR="00AF5C0C" w:rsidRPr="00383AFA" w:rsidRDefault="00AF5C0C" w:rsidP="00AF5C0C">
      <w:pPr>
        <w:keepNext/>
        <w:spacing w:line="307" w:lineRule="auto"/>
        <w:ind w:firstLine="709"/>
        <w:jc w:val="both"/>
        <w:outlineLvl w:val="1"/>
        <w:rPr>
          <w:sz w:val="24"/>
          <w:szCs w:val="24"/>
        </w:rPr>
      </w:pPr>
      <w:r w:rsidRPr="00383AFA">
        <w:rPr>
          <w:sz w:val="24"/>
          <w:szCs w:val="24"/>
        </w:rPr>
        <w:t>ç) Yükseköğretim Kurulunun seçeceği iki üye,</w:t>
      </w:r>
    </w:p>
    <w:p w:rsidR="00AF5C0C" w:rsidRPr="00383AFA" w:rsidRDefault="00AF5C0C" w:rsidP="00AF5C0C">
      <w:pPr>
        <w:keepNext/>
        <w:spacing w:line="307" w:lineRule="auto"/>
        <w:ind w:firstLine="709"/>
        <w:jc w:val="both"/>
        <w:outlineLvl w:val="1"/>
        <w:rPr>
          <w:sz w:val="24"/>
          <w:szCs w:val="24"/>
        </w:rPr>
      </w:pPr>
      <w:r w:rsidRPr="00383AFA">
        <w:rPr>
          <w:sz w:val="24"/>
          <w:szCs w:val="24"/>
        </w:rPr>
        <w:t>d) Meslekî Yeterlilik Kurumu temsilcisi bir üye,</w:t>
      </w:r>
    </w:p>
    <w:p w:rsidR="00AF5C0C" w:rsidRPr="00383AFA" w:rsidRDefault="00AF5C0C" w:rsidP="00AF5C0C">
      <w:pPr>
        <w:keepNext/>
        <w:spacing w:line="307" w:lineRule="auto"/>
        <w:ind w:firstLine="709"/>
        <w:jc w:val="both"/>
        <w:outlineLvl w:val="1"/>
        <w:rPr>
          <w:sz w:val="24"/>
          <w:szCs w:val="24"/>
        </w:rPr>
      </w:pPr>
      <w:r w:rsidRPr="00383AFA">
        <w:rPr>
          <w:sz w:val="24"/>
          <w:szCs w:val="24"/>
        </w:rPr>
        <w:t>e) Kanunla kurulan sağlık meslek birliklerinden birer üye.</w:t>
      </w:r>
    </w:p>
    <w:p w:rsidR="00AF5C0C" w:rsidRPr="00383AFA" w:rsidRDefault="00AF5C0C" w:rsidP="00AF5C0C">
      <w:pPr>
        <w:keepNext/>
        <w:spacing w:line="307" w:lineRule="auto"/>
        <w:ind w:firstLine="709"/>
        <w:jc w:val="both"/>
        <w:rPr>
          <w:sz w:val="24"/>
          <w:szCs w:val="24"/>
        </w:rPr>
      </w:pPr>
      <w:r w:rsidRPr="00383AFA">
        <w:rPr>
          <w:sz w:val="24"/>
          <w:szCs w:val="24"/>
        </w:rPr>
        <w:t>(2) Sağlık meslek birliklerinin temsilcileri yalnızca kendi meslek mensupları ile ilgili k</w:t>
      </w:r>
      <w:r w:rsidRPr="00383AFA">
        <w:rPr>
          <w:sz w:val="24"/>
          <w:szCs w:val="24"/>
        </w:rPr>
        <w:t>o</w:t>
      </w:r>
      <w:r w:rsidRPr="00383AFA">
        <w:rPr>
          <w:sz w:val="24"/>
          <w:szCs w:val="24"/>
        </w:rPr>
        <w:t>nuların görüşüleceği toplantılara katılabilir ve kendi meslek alanları ile ilgili konularda oy kull</w:t>
      </w:r>
      <w:r w:rsidRPr="00383AFA">
        <w:rPr>
          <w:sz w:val="24"/>
          <w:szCs w:val="24"/>
        </w:rPr>
        <w:t>a</w:t>
      </w:r>
      <w:r w:rsidRPr="00383AFA">
        <w:rPr>
          <w:sz w:val="24"/>
          <w:szCs w:val="24"/>
        </w:rPr>
        <w:t xml:space="preserve">nır. </w:t>
      </w:r>
    </w:p>
    <w:p w:rsidR="00AF5C0C" w:rsidRPr="00383AFA" w:rsidRDefault="00AF5C0C" w:rsidP="00AF5C0C">
      <w:pPr>
        <w:keepNext/>
        <w:spacing w:line="307" w:lineRule="auto"/>
        <w:ind w:firstLine="709"/>
        <w:jc w:val="both"/>
        <w:rPr>
          <w:sz w:val="24"/>
          <w:szCs w:val="24"/>
        </w:rPr>
      </w:pPr>
      <w:r w:rsidRPr="00383AFA">
        <w:rPr>
          <w:sz w:val="24"/>
          <w:szCs w:val="24"/>
        </w:rPr>
        <w:t>(3) Seçilmiş üyelerin görev süresi iki yıldır. Kurul toplantılarına üst üste iki kez mazere</w:t>
      </w:r>
      <w:r w:rsidRPr="00383AFA">
        <w:rPr>
          <w:sz w:val="24"/>
          <w:szCs w:val="24"/>
        </w:rPr>
        <w:t>t</w:t>
      </w:r>
      <w:r w:rsidRPr="00383AFA">
        <w:rPr>
          <w:sz w:val="24"/>
          <w:szCs w:val="24"/>
        </w:rPr>
        <w:t>siz olarak katılmayanların üyeliği düşer. İlgili kurumlar bir ay içinde üyelerini seçerek Baka</w:t>
      </w:r>
      <w:r w:rsidRPr="00383AFA">
        <w:rPr>
          <w:sz w:val="24"/>
          <w:szCs w:val="24"/>
        </w:rPr>
        <w:t>n</w:t>
      </w:r>
      <w:r w:rsidRPr="00383AFA">
        <w:rPr>
          <w:sz w:val="24"/>
          <w:szCs w:val="24"/>
        </w:rPr>
        <w:t>lığa bildirmediği takdirde o dönem için ilgili kuruma ait üyelik düşer ve üye sayısında dikkate alı</w:t>
      </w:r>
      <w:r w:rsidRPr="00383AFA">
        <w:rPr>
          <w:sz w:val="24"/>
          <w:szCs w:val="24"/>
        </w:rPr>
        <w:t>n</w:t>
      </w:r>
      <w:r w:rsidRPr="00383AFA">
        <w:rPr>
          <w:sz w:val="24"/>
          <w:szCs w:val="24"/>
        </w:rPr>
        <w:t>maz.</w:t>
      </w:r>
    </w:p>
    <w:p w:rsidR="00AF5C0C" w:rsidRPr="00383AFA" w:rsidRDefault="00AF5C0C" w:rsidP="00AF5C0C">
      <w:pPr>
        <w:keepNext/>
        <w:spacing w:line="307" w:lineRule="auto"/>
        <w:ind w:firstLine="709"/>
        <w:jc w:val="both"/>
        <w:rPr>
          <w:sz w:val="24"/>
          <w:szCs w:val="24"/>
        </w:rPr>
      </w:pPr>
      <w:r w:rsidRPr="00383AFA">
        <w:rPr>
          <w:sz w:val="24"/>
          <w:szCs w:val="24"/>
        </w:rPr>
        <w:t>(4) Kurul, Bakan Yardımcısının başkanlığında üye tam sayısının çoğunluğu ile toplanır ve oy çokluğu ile karar alır. Oylamalarda çekimser oy kullanılamaz. Oyların eşitliği hâlinde ba</w:t>
      </w:r>
      <w:r w:rsidRPr="00383AFA">
        <w:rPr>
          <w:sz w:val="24"/>
          <w:szCs w:val="24"/>
        </w:rPr>
        <w:t>ş</w:t>
      </w:r>
      <w:r w:rsidRPr="00383AFA">
        <w:rPr>
          <w:sz w:val="24"/>
          <w:szCs w:val="24"/>
        </w:rPr>
        <w:t xml:space="preserve">kanın oyu yönünde karar alınmış sayılır. </w:t>
      </w:r>
    </w:p>
    <w:p w:rsidR="00AF5C0C" w:rsidRPr="00383AFA" w:rsidRDefault="00AF5C0C" w:rsidP="00AF5C0C">
      <w:pPr>
        <w:keepNext/>
        <w:autoSpaceDE w:val="0"/>
        <w:autoSpaceDN w:val="0"/>
        <w:adjustRightInd w:val="0"/>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Taşra teşkilatı</w:t>
      </w:r>
    </w:p>
    <w:p w:rsidR="00AF5C0C" w:rsidRPr="00383AFA" w:rsidRDefault="00AF5C0C" w:rsidP="00AF5C0C">
      <w:pPr>
        <w:keepNext/>
        <w:spacing w:line="307" w:lineRule="auto"/>
        <w:ind w:firstLine="709"/>
        <w:jc w:val="both"/>
        <w:rPr>
          <w:sz w:val="24"/>
          <w:szCs w:val="24"/>
        </w:rPr>
      </w:pPr>
      <w:r w:rsidRPr="00383AFA">
        <w:rPr>
          <w:b/>
          <w:bCs/>
          <w:sz w:val="24"/>
          <w:szCs w:val="24"/>
        </w:rPr>
        <w:t>MADDE 371-</w:t>
      </w:r>
      <w:r w:rsidRPr="00383AFA">
        <w:rPr>
          <w:b/>
          <w:sz w:val="24"/>
          <w:szCs w:val="24"/>
        </w:rPr>
        <w:t xml:space="preserve"> </w:t>
      </w:r>
      <w:r w:rsidRPr="00383AFA">
        <w:rPr>
          <w:sz w:val="24"/>
          <w:szCs w:val="24"/>
        </w:rPr>
        <w:t xml:space="preserve">(1) </w:t>
      </w:r>
      <w:r w:rsidRPr="00383AFA">
        <w:rPr>
          <w:snapToGrid w:val="0"/>
          <w:sz w:val="24"/>
          <w:szCs w:val="24"/>
        </w:rPr>
        <w:t>Bakanlık taşra teşkilâtı kurmaya yetkilidir.</w:t>
      </w:r>
    </w:p>
    <w:p w:rsidR="00AF5C0C" w:rsidRPr="00383AFA" w:rsidRDefault="00AF5C0C" w:rsidP="00AF5C0C">
      <w:pPr>
        <w:keepNext/>
        <w:spacing w:line="307" w:lineRule="auto"/>
        <w:ind w:firstLine="709"/>
        <w:jc w:val="both"/>
        <w:rPr>
          <w:sz w:val="24"/>
          <w:szCs w:val="24"/>
        </w:rPr>
      </w:pPr>
      <w:r w:rsidRPr="00383AFA">
        <w:rPr>
          <w:sz w:val="24"/>
          <w:szCs w:val="24"/>
        </w:rPr>
        <w:t>(2) Bakanlığın il ve ihtiyaca göre kurulacak ilçe yönetim birimleri il ve ilçe sağlık müdü</w:t>
      </w:r>
      <w:r w:rsidRPr="00383AFA">
        <w:rPr>
          <w:sz w:val="24"/>
          <w:szCs w:val="24"/>
        </w:rPr>
        <w:t>r</w:t>
      </w:r>
      <w:r w:rsidRPr="00383AFA">
        <w:rPr>
          <w:sz w:val="24"/>
          <w:szCs w:val="24"/>
        </w:rPr>
        <w:t>lükleridir. İl sağlık müdürlüğü bünyesinde ihtiyaca göre halk sağlığı, kamu hastaneleri, ilaç ve tıbbi cihaz, sağlık ve acil sağlık hizmetleri ile personel ve destek hizmetlerini yürütmek üzere başkanlıklar kurulabilir.</w:t>
      </w:r>
    </w:p>
    <w:p w:rsidR="00AF5C0C" w:rsidRPr="00383AFA" w:rsidRDefault="00AF5C0C" w:rsidP="00AF5C0C">
      <w:pPr>
        <w:keepNext/>
        <w:spacing w:line="307" w:lineRule="auto"/>
        <w:ind w:firstLine="709"/>
        <w:jc w:val="both"/>
        <w:rPr>
          <w:sz w:val="24"/>
          <w:szCs w:val="24"/>
        </w:rPr>
      </w:pPr>
      <w:r w:rsidRPr="00383AFA">
        <w:rPr>
          <w:sz w:val="24"/>
          <w:szCs w:val="24"/>
        </w:rPr>
        <w:t>(3) İl sağlık müdürleri Bakanlığın il düzeyindeki hizmetlerinin etkili ve verimli bir ş</w:t>
      </w:r>
      <w:r w:rsidRPr="00383AFA">
        <w:rPr>
          <w:sz w:val="24"/>
          <w:szCs w:val="24"/>
        </w:rPr>
        <w:t>e</w:t>
      </w:r>
      <w:r w:rsidRPr="00383AFA">
        <w:rPr>
          <w:sz w:val="24"/>
          <w:szCs w:val="24"/>
        </w:rPr>
        <w:t xml:space="preserve">kilde yürütülmesinden sorumludur; Bakanlığın düzenlemeleri çerçevesinde il düzeyinde </w:t>
      </w:r>
      <w:r w:rsidRPr="00383AFA">
        <w:rPr>
          <w:sz w:val="24"/>
          <w:szCs w:val="24"/>
        </w:rPr>
        <w:lastRenderedPageBreak/>
        <w:t>person</w:t>
      </w:r>
      <w:r w:rsidRPr="00383AFA">
        <w:rPr>
          <w:sz w:val="24"/>
          <w:szCs w:val="24"/>
        </w:rPr>
        <w:t>e</w:t>
      </w:r>
      <w:r w:rsidRPr="00383AFA">
        <w:rPr>
          <w:sz w:val="24"/>
          <w:szCs w:val="24"/>
        </w:rPr>
        <w:t>lin adil ve dengeli dağılımını yapar ve bu amaçla il içinde personel nakil ve görevlendirme işle</w:t>
      </w:r>
      <w:r w:rsidRPr="00383AFA">
        <w:rPr>
          <w:sz w:val="24"/>
          <w:szCs w:val="24"/>
        </w:rPr>
        <w:t>m</w:t>
      </w:r>
      <w:r w:rsidRPr="00383AFA">
        <w:rPr>
          <w:sz w:val="24"/>
          <w:szCs w:val="24"/>
        </w:rPr>
        <w:t>lerini doğrudan gerçekleştirir.</w:t>
      </w:r>
    </w:p>
    <w:p w:rsidR="00AF5C0C" w:rsidRPr="00383AFA" w:rsidRDefault="00AF5C0C" w:rsidP="00AF5C0C">
      <w:pPr>
        <w:keepNext/>
        <w:spacing w:line="307" w:lineRule="auto"/>
        <w:ind w:firstLine="709"/>
        <w:jc w:val="both"/>
        <w:rPr>
          <w:sz w:val="24"/>
          <w:szCs w:val="24"/>
        </w:rPr>
      </w:pPr>
      <w:r w:rsidRPr="00383AFA">
        <w:rPr>
          <w:sz w:val="24"/>
          <w:szCs w:val="24"/>
        </w:rPr>
        <w:t>(4) İl sağlık müdürü, acil sağlık hizmetlerinin yürütülmesi için kamu ve özel hukuk t</w:t>
      </w:r>
      <w:r w:rsidRPr="00383AFA">
        <w:rPr>
          <w:sz w:val="24"/>
          <w:szCs w:val="24"/>
        </w:rPr>
        <w:t>ü</w:t>
      </w:r>
      <w:r w:rsidRPr="00383AFA">
        <w:rPr>
          <w:sz w:val="24"/>
          <w:szCs w:val="24"/>
        </w:rPr>
        <w:t xml:space="preserve">zel kişileri ile gerçek kişilere ait tüm sağlık kurum ve kuruluşlarının sevk ve idaresinden sorumlu ve bu konuda yetkilidir. </w:t>
      </w:r>
    </w:p>
    <w:p w:rsidR="00AF5C0C" w:rsidRPr="00383AFA" w:rsidRDefault="00AF5C0C" w:rsidP="00AF5C0C">
      <w:pPr>
        <w:keepNext/>
        <w:spacing w:line="307" w:lineRule="auto"/>
        <w:ind w:firstLine="709"/>
        <w:jc w:val="both"/>
        <w:rPr>
          <w:sz w:val="24"/>
          <w:szCs w:val="24"/>
        </w:rPr>
      </w:pPr>
      <w:r w:rsidRPr="00383AFA">
        <w:rPr>
          <w:sz w:val="24"/>
          <w:szCs w:val="24"/>
        </w:rPr>
        <w:t>(5) Birden fazla ildeki sağlık hizmetlerinin bir arada değerlendirilmesi, gelişmişlik farkl</w:t>
      </w:r>
      <w:r w:rsidRPr="00383AFA">
        <w:rPr>
          <w:sz w:val="24"/>
          <w:szCs w:val="24"/>
        </w:rPr>
        <w:t>a</w:t>
      </w:r>
      <w:r w:rsidRPr="00383AFA">
        <w:rPr>
          <w:sz w:val="24"/>
          <w:szCs w:val="24"/>
        </w:rPr>
        <w:t>rının giderilmesi ve hizmetlerin ve ihtiyaçların müşterek planlanması amacıyla Bakanlıkça beli</w:t>
      </w:r>
      <w:r w:rsidRPr="00383AFA">
        <w:rPr>
          <w:sz w:val="24"/>
          <w:szCs w:val="24"/>
        </w:rPr>
        <w:t>r</w:t>
      </w:r>
      <w:r w:rsidRPr="00383AFA">
        <w:rPr>
          <w:sz w:val="24"/>
          <w:szCs w:val="24"/>
        </w:rPr>
        <w:t xml:space="preserve">lenen illerdeki müdürlerden biri koordinatör olarak görevlendirilebilir. </w:t>
      </w:r>
    </w:p>
    <w:p w:rsidR="00AF5C0C" w:rsidRPr="00383AFA" w:rsidRDefault="00AF5C0C" w:rsidP="00AF5C0C">
      <w:pPr>
        <w:keepNext/>
        <w:spacing w:line="307" w:lineRule="auto"/>
        <w:ind w:firstLine="709"/>
        <w:jc w:val="both"/>
        <w:rPr>
          <w:b/>
          <w:sz w:val="24"/>
          <w:szCs w:val="24"/>
        </w:rPr>
      </w:pPr>
    </w:p>
    <w:p w:rsidR="00AF5C0C" w:rsidRPr="00383AFA" w:rsidRDefault="00AF5C0C" w:rsidP="00AF5C0C">
      <w:pPr>
        <w:keepNext/>
        <w:spacing w:line="307" w:lineRule="auto"/>
        <w:ind w:firstLine="709"/>
        <w:jc w:val="both"/>
        <w:rPr>
          <w:b/>
          <w:sz w:val="24"/>
          <w:szCs w:val="24"/>
        </w:rPr>
      </w:pPr>
      <w:r w:rsidRPr="00383AFA">
        <w:rPr>
          <w:b/>
          <w:sz w:val="24"/>
          <w:szCs w:val="24"/>
        </w:rPr>
        <w:t>Yurtdışı teşkilatı</w:t>
      </w:r>
    </w:p>
    <w:p w:rsidR="00AF5C0C" w:rsidRPr="00383AFA" w:rsidRDefault="00AF5C0C" w:rsidP="00AF5C0C">
      <w:pPr>
        <w:keepNext/>
        <w:spacing w:line="307" w:lineRule="auto"/>
        <w:ind w:firstLine="709"/>
        <w:jc w:val="both"/>
        <w:rPr>
          <w:b/>
          <w:sz w:val="24"/>
          <w:szCs w:val="24"/>
        </w:rPr>
      </w:pPr>
      <w:r w:rsidRPr="00383AFA">
        <w:rPr>
          <w:b/>
          <w:sz w:val="24"/>
          <w:szCs w:val="24"/>
        </w:rPr>
        <w:tab/>
        <w:t>MADDE 371/A- (</w:t>
      </w:r>
      <w:proofErr w:type="gramStart"/>
      <w:r w:rsidRPr="00383AFA">
        <w:rPr>
          <w:b/>
          <w:sz w:val="24"/>
          <w:szCs w:val="24"/>
        </w:rPr>
        <w:t>Ek:RG</w:t>
      </w:r>
      <w:proofErr w:type="gramEnd"/>
      <w:r w:rsidRPr="00383AFA">
        <w:rPr>
          <w:b/>
          <w:sz w:val="24"/>
          <w:szCs w:val="24"/>
        </w:rPr>
        <w:t xml:space="preserve">-13/9/2019-30887-C.K.-46/2 </w:t>
      </w:r>
      <w:proofErr w:type="spellStart"/>
      <w:r w:rsidRPr="00383AFA">
        <w:rPr>
          <w:b/>
          <w:sz w:val="24"/>
          <w:szCs w:val="24"/>
        </w:rPr>
        <w:t>md.</w:t>
      </w:r>
      <w:proofErr w:type="spellEnd"/>
      <w:r w:rsidRPr="00383AFA">
        <w:rPr>
          <w:b/>
          <w:sz w:val="24"/>
          <w:szCs w:val="24"/>
        </w:rPr>
        <w:t xml:space="preserve">) </w:t>
      </w:r>
    </w:p>
    <w:p w:rsidR="00AF5C0C" w:rsidRPr="00383AFA" w:rsidRDefault="00AF5C0C" w:rsidP="00AF5C0C">
      <w:pPr>
        <w:keepNext/>
        <w:spacing w:line="307" w:lineRule="auto"/>
        <w:ind w:firstLine="709"/>
        <w:jc w:val="both"/>
        <w:rPr>
          <w:b/>
          <w:sz w:val="24"/>
          <w:szCs w:val="24"/>
        </w:rPr>
      </w:pPr>
      <w:r w:rsidRPr="00383AFA">
        <w:rPr>
          <w:sz w:val="24"/>
          <w:szCs w:val="24"/>
        </w:rPr>
        <w:t>(1) Bakanlık yurtdışı teşkilatı kurmaya yetkilidir.</w:t>
      </w:r>
    </w:p>
    <w:p w:rsidR="00AF5C0C" w:rsidRPr="00383AFA" w:rsidRDefault="00AF5C0C" w:rsidP="00AF5C0C">
      <w:pPr>
        <w:keepNext/>
        <w:spacing w:line="295" w:lineRule="auto"/>
        <w:jc w:val="both"/>
        <w:rPr>
          <w:b/>
          <w:sz w:val="24"/>
          <w:szCs w:val="24"/>
        </w:rPr>
      </w:pPr>
      <w:r w:rsidRPr="00383AFA">
        <w:rPr>
          <w:b/>
          <w:sz w:val="24"/>
          <w:szCs w:val="24"/>
        </w:rPr>
        <w:t>Hastanelerin yönetimi ve denetimi</w:t>
      </w:r>
      <w:r>
        <w:rPr>
          <w:b/>
          <w:sz w:val="24"/>
          <w:szCs w:val="24"/>
        </w:rPr>
        <w:t xml:space="preserve"> </w:t>
      </w:r>
      <w:r>
        <w:rPr>
          <w:rStyle w:val="DipnotBavurusu"/>
          <w:sz w:val="24"/>
          <w:szCs w:val="24"/>
        </w:rPr>
        <w:footnoteReference w:id="2"/>
      </w:r>
      <w:r>
        <w:rPr>
          <w:b/>
          <w:sz w:val="24"/>
          <w:szCs w:val="24"/>
        </w:rPr>
        <w:t xml:space="preserve"> </w:t>
      </w:r>
    </w:p>
    <w:p w:rsidR="00AF5C0C" w:rsidRDefault="00AF5C0C" w:rsidP="00AF5C0C">
      <w:pPr>
        <w:keepNext/>
        <w:spacing w:line="295" w:lineRule="auto"/>
        <w:ind w:firstLine="709"/>
        <w:jc w:val="both"/>
        <w:rPr>
          <w:sz w:val="24"/>
          <w:szCs w:val="24"/>
        </w:rPr>
      </w:pPr>
      <w:r w:rsidRPr="00383AFA">
        <w:rPr>
          <w:b/>
          <w:sz w:val="24"/>
          <w:szCs w:val="24"/>
        </w:rPr>
        <w:t xml:space="preserve">MADDE 372- </w:t>
      </w:r>
      <w:r w:rsidRPr="00383AFA">
        <w:rPr>
          <w:sz w:val="24"/>
          <w:szCs w:val="24"/>
        </w:rPr>
        <w:t>(1) Hastaneler hastane başhekimi tarafından yönetilir. Hastane başhekim</w:t>
      </w:r>
      <w:r w:rsidRPr="00383AFA">
        <w:rPr>
          <w:sz w:val="24"/>
          <w:szCs w:val="24"/>
        </w:rPr>
        <w:t>i</w:t>
      </w:r>
      <w:r w:rsidRPr="00383AFA">
        <w:rPr>
          <w:sz w:val="24"/>
          <w:szCs w:val="24"/>
        </w:rPr>
        <w:t>ne bağlı olarak idari ve mali işler ile sağlık bakım hizmetleri müdürlükleri kurulur. Bakanlık tarafı</w:t>
      </w:r>
      <w:r w:rsidRPr="00383AFA">
        <w:rPr>
          <w:sz w:val="24"/>
          <w:szCs w:val="24"/>
        </w:rPr>
        <w:t>n</w:t>
      </w:r>
      <w:r w:rsidRPr="00383AFA">
        <w:rPr>
          <w:sz w:val="24"/>
          <w:szCs w:val="24"/>
        </w:rPr>
        <w:t>dan, hastanelerin büyüklükleri dikkate alınarak belirlenen hallerde, yönetim görevleri tek kişiye verilebilir veya hastanedeki müdürlüklerin sayısı dörde kadar artırılabilir; bu durumda görev dağılımları yeniden belirlenir.</w:t>
      </w:r>
    </w:p>
    <w:p w:rsidR="00AF5C0C" w:rsidRPr="00383AFA" w:rsidRDefault="00AF5C0C" w:rsidP="00AF5C0C">
      <w:pPr>
        <w:keepNext/>
        <w:spacing w:line="295" w:lineRule="auto"/>
        <w:ind w:firstLine="709"/>
        <w:jc w:val="both"/>
        <w:rPr>
          <w:sz w:val="24"/>
          <w:szCs w:val="24"/>
        </w:rPr>
      </w:pPr>
      <w:r w:rsidRPr="00383AFA">
        <w:rPr>
          <w:sz w:val="24"/>
          <w:szCs w:val="24"/>
        </w:rPr>
        <w:t xml:space="preserve">(2) </w:t>
      </w:r>
      <w:r w:rsidRPr="00383AFA">
        <w:rPr>
          <w:b/>
          <w:sz w:val="24"/>
          <w:szCs w:val="24"/>
        </w:rPr>
        <w:t>(</w:t>
      </w:r>
      <w:proofErr w:type="gramStart"/>
      <w:r w:rsidRPr="00383AFA">
        <w:rPr>
          <w:b/>
          <w:sz w:val="24"/>
          <w:szCs w:val="24"/>
        </w:rPr>
        <w:t>Ek:RG</w:t>
      </w:r>
      <w:proofErr w:type="gramEnd"/>
      <w:r w:rsidRPr="00383AFA">
        <w:rPr>
          <w:b/>
          <w:sz w:val="24"/>
          <w:szCs w:val="24"/>
        </w:rPr>
        <w:t xml:space="preserve">-18/1/2019-30659-CK-28/3 </w:t>
      </w:r>
      <w:proofErr w:type="spellStart"/>
      <w:r w:rsidRPr="00383AFA">
        <w:rPr>
          <w:b/>
          <w:sz w:val="24"/>
          <w:szCs w:val="24"/>
        </w:rPr>
        <w:t>md.</w:t>
      </w:r>
      <w:proofErr w:type="spellEnd"/>
      <w:r w:rsidRPr="00383AFA">
        <w:rPr>
          <w:b/>
          <w:sz w:val="24"/>
          <w:szCs w:val="24"/>
        </w:rPr>
        <w:t xml:space="preserve">) </w:t>
      </w:r>
      <w:r w:rsidRPr="00383AFA">
        <w:rPr>
          <w:sz w:val="24"/>
          <w:szCs w:val="24"/>
        </w:rPr>
        <w:t>Aynı yerleşke içinde birden fazla hastane bulunması durumunda bu hastanelerin müşterek yönetimi için bir koordinatör başhekim görevlendirilebilir. Koordinatör başhekime bağlı olarak, her bir hastanenin tıbbi hizmetleri ile eğitim ve araştırma faaliyetlerini yürütmek üzere başhekimlikler oluşturulabilir. Hastanelerin idari ve mali, sağlık bakım ve diğer destek hizmetleri koordinatör başhekime bağlı müdürlüklerce ilgili hastane başhekimliği ile işbirliği içerisinde yürütülür. İhtiyaç halinde her bir hastanede idari ve mali hizmetler müdürlüğü hariç olmak üzere müdürlükler kurulabilir. Bu şekilde yönetim organizasyonu kurulan hastanelerin yönetimine ve işleyişine ilişkin usul ve esaslar Bakanlıkça belirlenir.</w:t>
      </w:r>
    </w:p>
    <w:p w:rsidR="00AF5C0C" w:rsidRPr="00383AFA" w:rsidRDefault="00AF5C0C" w:rsidP="00AF5C0C">
      <w:pPr>
        <w:keepNext/>
        <w:spacing w:line="295" w:lineRule="auto"/>
        <w:ind w:firstLine="709"/>
        <w:jc w:val="both"/>
        <w:rPr>
          <w:sz w:val="24"/>
          <w:szCs w:val="24"/>
        </w:rPr>
      </w:pPr>
      <w:r w:rsidRPr="00383AFA">
        <w:rPr>
          <w:sz w:val="24"/>
          <w:szCs w:val="24"/>
        </w:rPr>
        <w:t xml:space="preserve">(3) </w:t>
      </w:r>
      <w:r w:rsidRPr="00383AFA">
        <w:rPr>
          <w:b/>
          <w:sz w:val="24"/>
          <w:szCs w:val="24"/>
        </w:rPr>
        <w:t>(</w:t>
      </w:r>
      <w:proofErr w:type="gramStart"/>
      <w:r w:rsidRPr="00383AFA">
        <w:rPr>
          <w:b/>
          <w:sz w:val="24"/>
          <w:szCs w:val="24"/>
        </w:rPr>
        <w:t>Ek:RG</w:t>
      </w:r>
      <w:proofErr w:type="gramEnd"/>
      <w:r w:rsidRPr="00383AFA">
        <w:rPr>
          <w:b/>
          <w:sz w:val="24"/>
          <w:szCs w:val="24"/>
        </w:rPr>
        <w:t xml:space="preserve">-18/1/2019-30659-CK-28/3 md) </w:t>
      </w:r>
      <w:r w:rsidRPr="00383AFA">
        <w:rPr>
          <w:sz w:val="24"/>
          <w:szCs w:val="24"/>
        </w:rPr>
        <w:t>7/5/1987 tarihli ve 3359 sayılı Sağlık Hizmetleri Temel Kanununun ek 9 uncu maddesi kapsamında Bakanlık ile üniversiteler tarafından birlikte kullanılan eğitim ve araştırma hastanelerine, profesör veya doçent unvanını haiz veyahut doktor öğretim üyesi veya eğitim görevlisi kadrosunda bulunan tabipler başhekim olarak atanabilir.</w:t>
      </w:r>
    </w:p>
    <w:p w:rsidR="00AF5C0C" w:rsidRPr="00383AFA" w:rsidRDefault="00AF5C0C" w:rsidP="00AF5C0C">
      <w:pPr>
        <w:keepNext/>
        <w:spacing w:line="295" w:lineRule="auto"/>
        <w:ind w:firstLine="709"/>
        <w:jc w:val="both"/>
        <w:rPr>
          <w:sz w:val="24"/>
          <w:szCs w:val="24"/>
        </w:rPr>
      </w:pPr>
      <w:r w:rsidRPr="00383AFA">
        <w:rPr>
          <w:sz w:val="24"/>
          <w:szCs w:val="24"/>
        </w:rPr>
        <w:t>(4) Bakanlıkça tespit edilen norm ve standardı aşmamak kaydıyla il sağlık müdürü tar</w:t>
      </w:r>
      <w:r w:rsidRPr="00383AFA">
        <w:rPr>
          <w:sz w:val="24"/>
          <w:szCs w:val="24"/>
        </w:rPr>
        <w:t>a</w:t>
      </w:r>
      <w:r w:rsidRPr="00383AFA">
        <w:rPr>
          <w:sz w:val="24"/>
          <w:szCs w:val="24"/>
        </w:rPr>
        <w:t>fından belirlenen sayıda başhekim yardımcılıkları ve müdür yardımcılıkları oluşturulur.</w:t>
      </w:r>
    </w:p>
    <w:p w:rsidR="00AF5C0C" w:rsidRPr="00383AFA" w:rsidRDefault="00AF5C0C" w:rsidP="00AF5C0C">
      <w:pPr>
        <w:keepNext/>
        <w:spacing w:line="295" w:lineRule="auto"/>
        <w:ind w:firstLine="709"/>
        <w:jc w:val="both"/>
        <w:rPr>
          <w:sz w:val="24"/>
          <w:szCs w:val="24"/>
        </w:rPr>
      </w:pPr>
      <w:r w:rsidRPr="00383AFA">
        <w:rPr>
          <w:sz w:val="24"/>
          <w:szCs w:val="24"/>
        </w:rPr>
        <w:t xml:space="preserve">(5) Hastaneler; tıbbi ve mali </w:t>
      </w:r>
      <w:proofErr w:type="gramStart"/>
      <w:r w:rsidRPr="00383AFA">
        <w:rPr>
          <w:sz w:val="24"/>
          <w:szCs w:val="24"/>
        </w:rPr>
        <w:t>kriterler</w:t>
      </w:r>
      <w:proofErr w:type="gramEnd"/>
      <w:r w:rsidRPr="00383AFA">
        <w:rPr>
          <w:sz w:val="24"/>
          <w:szCs w:val="24"/>
        </w:rPr>
        <w:t xml:space="preserve"> ile kalite, hasta ve çalışan güvenliği ve eğitim krite</w:t>
      </w:r>
      <w:r w:rsidRPr="00383AFA">
        <w:rPr>
          <w:sz w:val="24"/>
          <w:szCs w:val="24"/>
        </w:rPr>
        <w:t>r</w:t>
      </w:r>
      <w:r w:rsidRPr="00383AFA">
        <w:rPr>
          <w:sz w:val="24"/>
          <w:szCs w:val="24"/>
        </w:rPr>
        <w:t>leri çerçevesinde Bakanlıkça belirlenecek usul ve esaslara göre altı aylık veya bir yıllık sürele</w:t>
      </w:r>
      <w:r w:rsidRPr="00383AFA">
        <w:rPr>
          <w:sz w:val="24"/>
          <w:szCs w:val="24"/>
        </w:rPr>
        <w:t>r</w:t>
      </w:r>
      <w:r w:rsidRPr="00383AFA">
        <w:rPr>
          <w:sz w:val="24"/>
          <w:szCs w:val="24"/>
        </w:rPr>
        <w:t xml:space="preserve">le değerlendirmeye tabi tutulur. Bu değerlendirme, kamu veya özel değerlendirme </w:t>
      </w:r>
      <w:r w:rsidRPr="00383AFA">
        <w:rPr>
          <w:sz w:val="24"/>
          <w:szCs w:val="24"/>
        </w:rPr>
        <w:lastRenderedPageBreak/>
        <w:t xml:space="preserve">kuruluşlarına da yaptırılabilir. Değerlendirme sonuçlarına göre hastaneler yukarıdan aşağıya doğru (A), (B), (C), (D) ve (E) şeklinde gruplandırılır. Hastanelerin ağırlıklı ortalaması, il düzeyinde hastanelerin grubunu belirler. </w:t>
      </w:r>
    </w:p>
    <w:p w:rsidR="00AF5C0C" w:rsidRPr="00383AFA" w:rsidRDefault="00AF5C0C" w:rsidP="00AF5C0C">
      <w:pPr>
        <w:keepNext/>
        <w:spacing w:line="295" w:lineRule="auto"/>
        <w:ind w:firstLine="709"/>
        <w:jc w:val="both"/>
        <w:rPr>
          <w:sz w:val="24"/>
          <w:szCs w:val="24"/>
        </w:rPr>
      </w:pPr>
      <w:r w:rsidRPr="00383AFA">
        <w:rPr>
          <w:sz w:val="24"/>
          <w:szCs w:val="24"/>
        </w:rPr>
        <w:t>(6) Yapılan değerlendirme sonuçlarına göre il düzeyinde hastanelerin;</w:t>
      </w:r>
    </w:p>
    <w:p w:rsidR="00AF5C0C" w:rsidRPr="00383AFA" w:rsidRDefault="00AF5C0C" w:rsidP="00AF5C0C">
      <w:pPr>
        <w:keepNext/>
        <w:spacing w:line="295" w:lineRule="auto"/>
        <w:ind w:firstLine="709"/>
        <w:jc w:val="both"/>
        <w:rPr>
          <w:sz w:val="24"/>
          <w:szCs w:val="24"/>
        </w:rPr>
      </w:pPr>
      <w:r w:rsidRPr="00383AFA">
        <w:rPr>
          <w:sz w:val="24"/>
          <w:szCs w:val="24"/>
        </w:rPr>
        <w:t>a) Grup düşürülmesi,</w:t>
      </w:r>
    </w:p>
    <w:p w:rsidR="00AF5C0C" w:rsidRPr="00383AFA" w:rsidRDefault="00AF5C0C" w:rsidP="00AF5C0C">
      <w:pPr>
        <w:keepNext/>
        <w:spacing w:line="295" w:lineRule="auto"/>
        <w:ind w:firstLine="709"/>
        <w:jc w:val="both"/>
        <w:rPr>
          <w:sz w:val="24"/>
          <w:szCs w:val="24"/>
        </w:rPr>
      </w:pPr>
      <w:r w:rsidRPr="00383AFA">
        <w:rPr>
          <w:sz w:val="24"/>
          <w:szCs w:val="24"/>
        </w:rPr>
        <w:t>b) (D) grubunda devralınması halinde, üçüncü değerlendirme sonucunda üst gruba çıkar</w:t>
      </w:r>
      <w:r w:rsidRPr="00383AFA">
        <w:rPr>
          <w:sz w:val="24"/>
          <w:szCs w:val="24"/>
        </w:rPr>
        <w:t>ı</w:t>
      </w:r>
      <w:r w:rsidRPr="00383AFA">
        <w:rPr>
          <w:sz w:val="24"/>
          <w:szCs w:val="24"/>
        </w:rPr>
        <w:t>lamamış olması,</w:t>
      </w:r>
    </w:p>
    <w:p w:rsidR="00AF5C0C" w:rsidRPr="00383AFA" w:rsidRDefault="00AF5C0C" w:rsidP="00AF5C0C">
      <w:pPr>
        <w:keepNext/>
        <w:spacing w:line="295" w:lineRule="auto"/>
        <w:ind w:firstLine="709"/>
        <w:jc w:val="both"/>
        <w:rPr>
          <w:sz w:val="24"/>
          <w:szCs w:val="24"/>
        </w:rPr>
      </w:pPr>
      <w:r w:rsidRPr="00383AFA">
        <w:rPr>
          <w:sz w:val="24"/>
          <w:szCs w:val="24"/>
        </w:rPr>
        <w:t>c) (E) grubunda devralınması halinde, ikinci değerlendirme sonucunda üst gruba çıkar</w:t>
      </w:r>
      <w:r w:rsidRPr="00383AFA">
        <w:rPr>
          <w:sz w:val="24"/>
          <w:szCs w:val="24"/>
        </w:rPr>
        <w:t>ı</w:t>
      </w:r>
      <w:r w:rsidRPr="00383AFA">
        <w:rPr>
          <w:sz w:val="24"/>
          <w:szCs w:val="24"/>
        </w:rPr>
        <w:t>lamamış olması,</w:t>
      </w:r>
    </w:p>
    <w:p w:rsidR="00AF5C0C" w:rsidRPr="00517F7B" w:rsidRDefault="00AF5C0C" w:rsidP="00AF5C0C">
      <w:pPr>
        <w:keepNext/>
        <w:spacing w:line="295" w:lineRule="auto"/>
        <w:ind w:firstLine="709"/>
        <w:jc w:val="both"/>
        <w:rPr>
          <w:spacing w:val="-2"/>
          <w:sz w:val="24"/>
          <w:szCs w:val="24"/>
        </w:rPr>
      </w:pPr>
      <w:r w:rsidRPr="00517F7B">
        <w:rPr>
          <w:spacing w:val="-2"/>
          <w:sz w:val="24"/>
          <w:szCs w:val="24"/>
        </w:rPr>
        <w:t xml:space="preserve">ç) Bünyesindeki hastanelerden birinin </w:t>
      </w:r>
      <w:proofErr w:type="spellStart"/>
      <w:r w:rsidRPr="00517F7B">
        <w:rPr>
          <w:spacing w:val="-2"/>
          <w:sz w:val="24"/>
          <w:szCs w:val="24"/>
        </w:rPr>
        <w:t>ard</w:t>
      </w:r>
      <w:proofErr w:type="spellEnd"/>
      <w:r w:rsidRPr="00517F7B">
        <w:rPr>
          <w:spacing w:val="-2"/>
          <w:sz w:val="24"/>
          <w:szCs w:val="24"/>
        </w:rPr>
        <w:t xml:space="preserve"> arda yapılan iki değerlendirmede de grup düş</w:t>
      </w:r>
      <w:r w:rsidRPr="00517F7B">
        <w:rPr>
          <w:spacing w:val="-2"/>
          <w:sz w:val="24"/>
          <w:szCs w:val="24"/>
        </w:rPr>
        <w:t>ü</w:t>
      </w:r>
      <w:r w:rsidRPr="00517F7B">
        <w:rPr>
          <w:spacing w:val="-2"/>
          <w:sz w:val="24"/>
          <w:szCs w:val="24"/>
        </w:rPr>
        <w:t>rülmesi,</w:t>
      </w:r>
    </w:p>
    <w:p w:rsidR="00AF5C0C" w:rsidRPr="00383AFA" w:rsidRDefault="00AF5C0C" w:rsidP="00AF5C0C">
      <w:pPr>
        <w:keepNext/>
        <w:spacing w:line="295" w:lineRule="auto"/>
        <w:ind w:firstLine="709"/>
        <w:jc w:val="both"/>
        <w:rPr>
          <w:sz w:val="24"/>
          <w:szCs w:val="24"/>
        </w:rPr>
      </w:pPr>
      <w:r w:rsidRPr="00383AFA">
        <w:rPr>
          <w:sz w:val="24"/>
          <w:szCs w:val="24"/>
        </w:rPr>
        <w:t>d) Bünyesindeki hastanelerden birinin (E) grubu olarak devralınması halinde, ikinci d</w:t>
      </w:r>
      <w:r w:rsidRPr="00383AFA">
        <w:rPr>
          <w:sz w:val="24"/>
          <w:szCs w:val="24"/>
        </w:rPr>
        <w:t>e</w:t>
      </w:r>
      <w:r w:rsidRPr="00383AFA">
        <w:rPr>
          <w:sz w:val="24"/>
          <w:szCs w:val="24"/>
        </w:rPr>
        <w:t xml:space="preserve">ğerlendirme sonucunda bu hastanenin bir üst gruba çıkarılamamış olması, </w:t>
      </w:r>
    </w:p>
    <w:p w:rsidR="00AF5C0C" w:rsidRPr="00AF5C0C" w:rsidRDefault="00AF5C0C" w:rsidP="00AF5C0C">
      <w:pPr>
        <w:keepNext/>
        <w:spacing w:line="295" w:lineRule="auto"/>
        <w:ind w:firstLine="709"/>
        <w:jc w:val="both"/>
        <w:rPr>
          <w:sz w:val="24"/>
          <w:szCs w:val="24"/>
        </w:rPr>
      </w:pPr>
      <w:proofErr w:type="gramStart"/>
      <w:r w:rsidRPr="00383AFA">
        <w:rPr>
          <w:sz w:val="24"/>
          <w:szCs w:val="24"/>
        </w:rPr>
        <w:t>hallerinde</w:t>
      </w:r>
      <w:proofErr w:type="gramEnd"/>
      <w:r w:rsidRPr="00383AFA">
        <w:rPr>
          <w:sz w:val="24"/>
          <w:szCs w:val="24"/>
        </w:rPr>
        <w:t xml:space="preserve"> Bakanlıkça il sağlık müdürünün ve varsa ilgili başkanın görevine son verilir. Bu fıkranın (a), (b) ve (c) bentlerinde sayılan hallerin hastane ölçeğinde gerçekleşmesi durumu</w:t>
      </w:r>
      <w:r w:rsidRPr="00383AFA">
        <w:rPr>
          <w:sz w:val="24"/>
          <w:szCs w:val="24"/>
        </w:rPr>
        <w:t>n</w:t>
      </w:r>
      <w:r w:rsidRPr="00383AFA">
        <w:rPr>
          <w:sz w:val="24"/>
          <w:szCs w:val="24"/>
        </w:rPr>
        <w:t xml:space="preserve">da ise başhekimin görevine son </w:t>
      </w:r>
      <w:proofErr w:type="spellStart"/>
      <w:proofErr w:type="gramStart"/>
      <w:r w:rsidRPr="00383AFA">
        <w:rPr>
          <w:sz w:val="24"/>
          <w:szCs w:val="24"/>
        </w:rPr>
        <w:t>verilir.</w:t>
      </w:r>
      <w:r w:rsidRPr="00383AFA">
        <w:rPr>
          <w:b/>
          <w:bCs/>
          <w:sz w:val="24"/>
          <w:szCs w:val="24"/>
        </w:rPr>
        <w:t>Kadrolar</w:t>
      </w:r>
      <w:proofErr w:type="spellEnd"/>
      <w:proofErr w:type="gramEnd"/>
    </w:p>
    <w:p w:rsidR="00AF5C0C" w:rsidRPr="00383AFA" w:rsidRDefault="00AF5C0C" w:rsidP="00AF5C0C">
      <w:pPr>
        <w:keepNext/>
        <w:spacing w:line="302" w:lineRule="auto"/>
        <w:ind w:firstLine="709"/>
        <w:jc w:val="both"/>
        <w:rPr>
          <w:sz w:val="24"/>
          <w:szCs w:val="24"/>
        </w:rPr>
      </w:pPr>
      <w:r w:rsidRPr="00383AFA">
        <w:rPr>
          <w:b/>
          <w:bCs/>
          <w:sz w:val="24"/>
          <w:szCs w:val="24"/>
        </w:rPr>
        <w:t>MADDE 373-</w:t>
      </w:r>
      <w:r w:rsidRPr="00383AFA">
        <w:rPr>
          <w:sz w:val="24"/>
          <w:szCs w:val="24"/>
        </w:rPr>
        <w:t xml:space="preserve"> (1) Kadroların tespiti, ihdası, kullanımı ve iptali ile kadrolara ilişkin d</w:t>
      </w:r>
      <w:r w:rsidRPr="00383AFA">
        <w:rPr>
          <w:sz w:val="24"/>
          <w:szCs w:val="24"/>
        </w:rPr>
        <w:t>i</w:t>
      </w:r>
      <w:r w:rsidRPr="00383AFA">
        <w:rPr>
          <w:sz w:val="24"/>
          <w:szCs w:val="24"/>
        </w:rPr>
        <w:t>ğer hususlar, Genel Kadro ve Usulü Hakkında Cumhurbaşkanlığı Kararnamesi hükümlerine göre düzenlenir.</w:t>
      </w:r>
    </w:p>
    <w:p w:rsidR="00AF5C0C" w:rsidRPr="00383AFA" w:rsidRDefault="00AF5C0C" w:rsidP="00AF5C0C">
      <w:pPr>
        <w:keepNext/>
        <w:spacing w:line="302" w:lineRule="auto"/>
        <w:ind w:firstLine="709"/>
        <w:jc w:val="both"/>
        <w:rPr>
          <w:b/>
          <w:sz w:val="24"/>
          <w:szCs w:val="24"/>
        </w:rPr>
      </w:pPr>
    </w:p>
    <w:p w:rsidR="00AF5C0C" w:rsidRPr="00383AFA" w:rsidRDefault="00AF5C0C" w:rsidP="00AF5C0C">
      <w:pPr>
        <w:keepNext/>
        <w:spacing w:line="302" w:lineRule="auto"/>
        <w:ind w:firstLine="709"/>
        <w:jc w:val="both"/>
        <w:rPr>
          <w:b/>
          <w:sz w:val="24"/>
          <w:szCs w:val="24"/>
        </w:rPr>
      </w:pPr>
      <w:r w:rsidRPr="00383AFA">
        <w:rPr>
          <w:b/>
          <w:sz w:val="24"/>
          <w:szCs w:val="24"/>
        </w:rPr>
        <w:t>Performans değerlendirmesi</w:t>
      </w:r>
    </w:p>
    <w:p w:rsidR="00AF5C0C" w:rsidRPr="00383AFA" w:rsidRDefault="00AF5C0C" w:rsidP="00AF5C0C">
      <w:pPr>
        <w:keepNext/>
        <w:spacing w:line="302" w:lineRule="auto"/>
        <w:ind w:firstLine="709"/>
        <w:jc w:val="both"/>
        <w:rPr>
          <w:sz w:val="24"/>
          <w:szCs w:val="24"/>
        </w:rPr>
      </w:pPr>
      <w:r w:rsidRPr="00383AFA">
        <w:rPr>
          <w:b/>
          <w:sz w:val="24"/>
          <w:szCs w:val="24"/>
        </w:rPr>
        <w:t>MADDE 374 -</w:t>
      </w:r>
      <w:r w:rsidRPr="00383AFA">
        <w:rPr>
          <w:sz w:val="24"/>
          <w:szCs w:val="24"/>
        </w:rPr>
        <w:t xml:space="preserve"> (1) Bakanlık ve bağlı kuruluşlarında;</w:t>
      </w:r>
    </w:p>
    <w:p w:rsidR="00AF5C0C" w:rsidRPr="00383AFA" w:rsidRDefault="00AF5C0C" w:rsidP="00AF5C0C">
      <w:pPr>
        <w:keepNext/>
        <w:spacing w:line="302" w:lineRule="auto"/>
        <w:ind w:firstLine="709"/>
        <w:jc w:val="both"/>
        <w:rPr>
          <w:sz w:val="24"/>
          <w:szCs w:val="24"/>
        </w:rPr>
      </w:pPr>
      <w:r w:rsidRPr="00383AFA">
        <w:rPr>
          <w:sz w:val="24"/>
          <w:szCs w:val="24"/>
        </w:rPr>
        <w:t>a) Bakan; Bakan yardımcısının,</w:t>
      </w:r>
    </w:p>
    <w:p w:rsidR="00AF5C0C" w:rsidRPr="00383AFA" w:rsidRDefault="00AF5C0C" w:rsidP="00AF5C0C">
      <w:pPr>
        <w:keepNext/>
        <w:spacing w:line="302" w:lineRule="auto"/>
        <w:ind w:firstLine="709"/>
        <w:jc w:val="both"/>
        <w:rPr>
          <w:sz w:val="24"/>
          <w:szCs w:val="24"/>
        </w:rPr>
      </w:pPr>
      <w:r w:rsidRPr="00383AFA">
        <w:rPr>
          <w:sz w:val="24"/>
          <w:szCs w:val="24"/>
        </w:rPr>
        <w:t xml:space="preserve">b) Bakan yardımcıları, kurum başkanları, müstakil birim amirleri ve il müdürlerinin, </w:t>
      </w:r>
    </w:p>
    <w:p w:rsidR="00AF5C0C" w:rsidRPr="00383AFA" w:rsidRDefault="00AF5C0C" w:rsidP="00AF5C0C">
      <w:pPr>
        <w:keepNext/>
        <w:spacing w:line="302" w:lineRule="auto"/>
        <w:ind w:firstLine="709"/>
        <w:jc w:val="both"/>
        <w:rPr>
          <w:sz w:val="24"/>
          <w:szCs w:val="24"/>
        </w:rPr>
      </w:pPr>
      <w:r w:rsidRPr="00383AFA">
        <w:rPr>
          <w:sz w:val="24"/>
          <w:szCs w:val="24"/>
        </w:rPr>
        <w:t>c) Başkan ve Genel Müdür; başkan yardımcısı, genel müdür yardımcısı, genel sekreter ve halk sağlığı müdürünün,</w:t>
      </w:r>
    </w:p>
    <w:p w:rsidR="00AF5C0C" w:rsidRPr="00383AFA" w:rsidRDefault="00AF5C0C" w:rsidP="00AF5C0C">
      <w:pPr>
        <w:keepNext/>
        <w:spacing w:line="302" w:lineRule="auto"/>
        <w:ind w:firstLine="709"/>
        <w:jc w:val="both"/>
        <w:rPr>
          <w:sz w:val="24"/>
          <w:szCs w:val="24"/>
        </w:rPr>
      </w:pPr>
      <w:r w:rsidRPr="00383AFA">
        <w:rPr>
          <w:sz w:val="24"/>
          <w:szCs w:val="24"/>
        </w:rPr>
        <w:t xml:space="preserve">ç) Diğer yöneticiler; hiyerarşik olarak kendilerine bağlı bir alt kademedeki personelin, </w:t>
      </w:r>
    </w:p>
    <w:p w:rsidR="00AF5C0C" w:rsidRPr="00383AFA" w:rsidRDefault="00AF5C0C" w:rsidP="00AF5C0C">
      <w:pPr>
        <w:keepNext/>
        <w:spacing w:line="302" w:lineRule="auto"/>
        <w:ind w:firstLine="709"/>
        <w:jc w:val="both"/>
        <w:rPr>
          <w:sz w:val="24"/>
          <w:szCs w:val="24"/>
        </w:rPr>
      </w:pPr>
      <w:proofErr w:type="gramStart"/>
      <w:r w:rsidRPr="00383AFA">
        <w:rPr>
          <w:sz w:val="24"/>
          <w:szCs w:val="24"/>
        </w:rPr>
        <w:t>performanslarını</w:t>
      </w:r>
      <w:proofErr w:type="gramEnd"/>
      <w:r w:rsidRPr="00383AFA">
        <w:rPr>
          <w:sz w:val="24"/>
          <w:szCs w:val="24"/>
        </w:rPr>
        <w:t>, verilen görevlere ve belirlenen hedeflere göre değerlendirir.</w:t>
      </w:r>
      <w:r>
        <w:rPr>
          <w:sz w:val="24"/>
          <w:szCs w:val="24"/>
        </w:rPr>
        <w:t xml:space="preserve"> </w:t>
      </w:r>
    </w:p>
    <w:p w:rsidR="00AF5C0C" w:rsidRPr="00383AFA" w:rsidRDefault="00AF5C0C" w:rsidP="00AF5C0C">
      <w:pPr>
        <w:keepNext/>
        <w:spacing w:line="302" w:lineRule="auto"/>
        <w:ind w:firstLine="709"/>
        <w:jc w:val="both"/>
        <w:rPr>
          <w:sz w:val="24"/>
          <w:szCs w:val="24"/>
        </w:rPr>
      </w:pPr>
      <w:r w:rsidRPr="00383AFA">
        <w:rPr>
          <w:sz w:val="24"/>
          <w:szCs w:val="24"/>
        </w:rPr>
        <w:t>(2) Stratejik planlar, performans programları ve faaliyet raporları 5018 sayılı Kanuna u</w:t>
      </w:r>
      <w:r w:rsidRPr="00383AFA">
        <w:rPr>
          <w:sz w:val="24"/>
          <w:szCs w:val="24"/>
        </w:rPr>
        <w:t>y</w:t>
      </w:r>
      <w:r w:rsidRPr="00383AFA">
        <w:rPr>
          <w:sz w:val="24"/>
          <w:szCs w:val="24"/>
        </w:rPr>
        <w:t>gun olarak oluşturulur ve ilgili kurumlara iletilir.</w:t>
      </w:r>
    </w:p>
    <w:p w:rsidR="00AF5C0C" w:rsidRPr="00383AFA" w:rsidRDefault="00AF5C0C" w:rsidP="00AF5C0C">
      <w:pPr>
        <w:keepNext/>
        <w:spacing w:line="302" w:lineRule="auto"/>
        <w:ind w:firstLine="709"/>
        <w:jc w:val="both"/>
        <w:rPr>
          <w:b/>
          <w:bCs/>
          <w:sz w:val="24"/>
          <w:szCs w:val="24"/>
        </w:rPr>
      </w:pPr>
    </w:p>
    <w:p w:rsidR="00AF5C0C" w:rsidRPr="00383AFA" w:rsidRDefault="00AF5C0C" w:rsidP="00AF5C0C">
      <w:pPr>
        <w:keepNext/>
        <w:spacing w:line="302" w:lineRule="auto"/>
        <w:ind w:firstLine="709"/>
        <w:jc w:val="both"/>
        <w:rPr>
          <w:b/>
          <w:bCs/>
          <w:sz w:val="24"/>
          <w:szCs w:val="24"/>
        </w:rPr>
      </w:pPr>
      <w:r w:rsidRPr="00383AFA">
        <w:rPr>
          <w:b/>
          <w:bCs/>
          <w:sz w:val="24"/>
          <w:szCs w:val="24"/>
        </w:rPr>
        <w:t>Uzman İstihdam</w:t>
      </w:r>
    </w:p>
    <w:p w:rsidR="00AF5C0C" w:rsidRPr="00383AFA" w:rsidRDefault="00AF5C0C" w:rsidP="00AF5C0C">
      <w:pPr>
        <w:keepNext/>
        <w:spacing w:line="302" w:lineRule="auto"/>
        <w:ind w:firstLine="709"/>
        <w:jc w:val="both"/>
        <w:rPr>
          <w:sz w:val="24"/>
          <w:szCs w:val="24"/>
        </w:rPr>
      </w:pPr>
      <w:r w:rsidRPr="00383AFA">
        <w:rPr>
          <w:b/>
          <w:bCs/>
          <w:sz w:val="24"/>
          <w:szCs w:val="24"/>
        </w:rPr>
        <w:t xml:space="preserve">MADDE 375- </w:t>
      </w:r>
      <w:r w:rsidRPr="00383AFA">
        <w:rPr>
          <w:sz w:val="24"/>
          <w:szCs w:val="24"/>
        </w:rPr>
        <w:t>(1) Bakanlıkta; 657 sayılı Kanunun ek 41 inci maddesi uyarınca Sağlık Uzmanları ve Sağlık Uzman Yardımcıları istihdam edilebilir.</w:t>
      </w:r>
    </w:p>
    <w:p w:rsidR="00AF5C0C" w:rsidRDefault="00AF5C0C" w:rsidP="00AF5C0C">
      <w:pPr>
        <w:keepNext/>
        <w:spacing w:line="302" w:lineRule="auto"/>
        <w:ind w:firstLine="709"/>
        <w:jc w:val="both"/>
        <w:rPr>
          <w:b/>
          <w:bCs/>
          <w:sz w:val="24"/>
          <w:szCs w:val="24"/>
        </w:rPr>
      </w:pPr>
    </w:p>
    <w:p w:rsidR="00AF5C0C" w:rsidRPr="00383AFA" w:rsidRDefault="00AF5C0C" w:rsidP="00AF5C0C">
      <w:pPr>
        <w:keepNext/>
        <w:spacing w:line="302" w:lineRule="auto"/>
        <w:ind w:firstLine="709"/>
        <w:jc w:val="both"/>
        <w:rPr>
          <w:b/>
          <w:bCs/>
          <w:sz w:val="24"/>
          <w:szCs w:val="24"/>
        </w:rPr>
      </w:pPr>
      <w:r w:rsidRPr="00383AFA">
        <w:rPr>
          <w:b/>
          <w:bCs/>
          <w:sz w:val="24"/>
          <w:szCs w:val="24"/>
        </w:rPr>
        <w:t>Müfettiş istihdamı</w:t>
      </w:r>
    </w:p>
    <w:p w:rsidR="00AF5C0C" w:rsidRPr="00383AFA" w:rsidRDefault="00AF5C0C" w:rsidP="00AF5C0C">
      <w:pPr>
        <w:keepNext/>
        <w:spacing w:line="302" w:lineRule="auto"/>
        <w:ind w:firstLine="709"/>
        <w:jc w:val="both"/>
        <w:rPr>
          <w:b/>
          <w:bCs/>
          <w:sz w:val="24"/>
          <w:szCs w:val="24"/>
        </w:rPr>
      </w:pPr>
      <w:r w:rsidRPr="00383AFA">
        <w:rPr>
          <w:b/>
          <w:bCs/>
          <w:sz w:val="24"/>
          <w:szCs w:val="24"/>
        </w:rPr>
        <w:tab/>
        <w:t xml:space="preserve">MADDE 376- (Başlığı ile birlikte </w:t>
      </w:r>
      <w:proofErr w:type="gramStart"/>
      <w:r w:rsidRPr="00383AFA">
        <w:rPr>
          <w:b/>
          <w:bCs/>
          <w:sz w:val="24"/>
          <w:szCs w:val="24"/>
        </w:rPr>
        <w:t>değişik:RG</w:t>
      </w:r>
      <w:proofErr w:type="gramEnd"/>
      <w:r w:rsidRPr="00383AFA">
        <w:rPr>
          <w:b/>
          <w:bCs/>
          <w:sz w:val="24"/>
          <w:szCs w:val="24"/>
        </w:rPr>
        <w:t xml:space="preserve">-10/1/2019-30651-CK-27/61 </w:t>
      </w:r>
      <w:proofErr w:type="spellStart"/>
      <w:r w:rsidRPr="00383AFA">
        <w:rPr>
          <w:b/>
          <w:bCs/>
          <w:sz w:val="24"/>
          <w:szCs w:val="24"/>
        </w:rPr>
        <w:t>md.</w:t>
      </w:r>
      <w:proofErr w:type="spellEnd"/>
      <w:r w:rsidRPr="00383AFA">
        <w:rPr>
          <w:b/>
          <w:bCs/>
          <w:sz w:val="24"/>
          <w:szCs w:val="24"/>
        </w:rPr>
        <w:t xml:space="preserve">) </w:t>
      </w:r>
    </w:p>
    <w:p w:rsidR="00AF5C0C" w:rsidRPr="00383AFA" w:rsidRDefault="00AF5C0C" w:rsidP="00AF5C0C">
      <w:pPr>
        <w:keepNext/>
        <w:spacing w:line="302" w:lineRule="auto"/>
        <w:ind w:firstLine="709"/>
        <w:jc w:val="both"/>
        <w:rPr>
          <w:b/>
          <w:bCs/>
          <w:sz w:val="24"/>
          <w:szCs w:val="24"/>
        </w:rPr>
      </w:pPr>
      <w:r w:rsidRPr="00383AFA">
        <w:rPr>
          <w:bCs/>
          <w:sz w:val="24"/>
          <w:szCs w:val="24"/>
        </w:rPr>
        <w:t>(1) Bakanlıkta; 375 sayılı Kanun Hükmünde Kararnamenin ek 24 üncü maddesi uyarınca Müfettiş ve Müfettiş Yardımcısı istihdam edilir.</w:t>
      </w:r>
    </w:p>
    <w:p w:rsidR="00AF5C0C" w:rsidRPr="00383AFA" w:rsidRDefault="00AF5C0C" w:rsidP="00AF5C0C">
      <w:pPr>
        <w:keepNext/>
        <w:spacing w:line="302" w:lineRule="auto"/>
        <w:ind w:firstLine="709"/>
        <w:jc w:val="both"/>
        <w:rPr>
          <w:sz w:val="24"/>
          <w:szCs w:val="24"/>
        </w:rPr>
      </w:pPr>
    </w:p>
    <w:p w:rsidR="00AF5C0C" w:rsidRPr="00383AFA" w:rsidRDefault="00AF5C0C" w:rsidP="00AF5C0C">
      <w:pPr>
        <w:keepNext/>
        <w:spacing w:line="302" w:lineRule="auto"/>
        <w:ind w:firstLine="709"/>
        <w:jc w:val="both"/>
        <w:rPr>
          <w:b/>
          <w:sz w:val="24"/>
          <w:szCs w:val="24"/>
        </w:rPr>
      </w:pPr>
      <w:r w:rsidRPr="00383AFA">
        <w:rPr>
          <w:b/>
          <w:sz w:val="24"/>
          <w:szCs w:val="24"/>
        </w:rPr>
        <w:t>Komisyonlarda yer alacaklara yapılacak ödeme</w:t>
      </w:r>
    </w:p>
    <w:p w:rsidR="00AF5C0C" w:rsidRPr="00383AFA" w:rsidRDefault="00AF5C0C" w:rsidP="00AF5C0C">
      <w:pPr>
        <w:keepNext/>
        <w:spacing w:line="302" w:lineRule="auto"/>
        <w:ind w:firstLine="709"/>
        <w:jc w:val="both"/>
        <w:rPr>
          <w:sz w:val="24"/>
          <w:szCs w:val="24"/>
        </w:rPr>
      </w:pPr>
      <w:r w:rsidRPr="00383AFA">
        <w:rPr>
          <w:b/>
          <w:sz w:val="24"/>
          <w:szCs w:val="24"/>
        </w:rPr>
        <w:t>MADDE 377 -</w:t>
      </w:r>
      <w:r w:rsidRPr="00383AFA">
        <w:rPr>
          <w:sz w:val="24"/>
          <w:szCs w:val="24"/>
        </w:rPr>
        <w:t xml:space="preserve"> (1) Bilimsel ve akademik nitelikleri dikkate alınarak Bakan tarafından b</w:t>
      </w:r>
      <w:r w:rsidRPr="00383AFA">
        <w:rPr>
          <w:sz w:val="24"/>
          <w:szCs w:val="24"/>
        </w:rPr>
        <w:t>i</w:t>
      </w:r>
      <w:r w:rsidRPr="00383AFA">
        <w:rPr>
          <w:sz w:val="24"/>
          <w:szCs w:val="24"/>
        </w:rPr>
        <w:t xml:space="preserve">limsel nitelikli komisyonlar ve ruhsatlandırma komisyonlarında görevlendirilenlere 375 sayılı kanun hükmünde kararnamenin ek 29 uncu maddesi uyarınca 6.500 gösterge rakamının memur aylık katsayısı ile çarpımı sonucu bulunacak tutarı geçmemek üzere ödeme yapılır. Bu ödemelerin </w:t>
      </w:r>
      <w:proofErr w:type="spellStart"/>
      <w:r w:rsidRPr="00383AFA">
        <w:rPr>
          <w:sz w:val="24"/>
          <w:szCs w:val="24"/>
        </w:rPr>
        <w:t>usûl</w:t>
      </w:r>
      <w:proofErr w:type="spellEnd"/>
      <w:r w:rsidRPr="00383AFA">
        <w:rPr>
          <w:sz w:val="24"/>
          <w:szCs w:val="24"/>
        </w:rPr>
        <w:t>, esas ve miktarı Bakanlık ve Hazine ve Maliye Bakanlığınca müştereken belirlenir.</w:t>
      </w:r>
    </w:p>
    <w:p w:rsidR="00AF5C0C" w:rsidRPr="00383AFA" w:rsidRDefault="00AF5C0C" w:rsidP="00AF5C0C">
      <w:pPr>
        <w:keepNext/>
        <w:spacing w:line="302" w:lineRule="auto"/>
        <w:ind w:firstLine="709"/>
        <w:jc w:val="both"/>
        <w:rPr>
          <w:b/>
          <w:sz w:val="24"/>
          <w:szCs w:val="24"/>
        </w:rPr>
      </w:pPr>
    </w:p>
    <w:p w:rsidR="00AF5C0C" w:rsidRPr="00383AFA" w:rsidRDefault="00AF5C0C" w:rsidP="00AF5C0C">
      <w:pPr>
        <w:keepNext/>
        <w:spacing w:line="302" w:lineRule="auto"/>
        <w:ind w:firstLine="709"/>
        <w:jc w:val="both"/>
        <w:rPr>
          <w:b/>
          <w:sz w:val="24"/>
          <w:szCs w:val="24"/>
        </w:rPr>
      </w:pPr>
      <w:r w:rsidRPr="00383AFA">
        <w:rPr>
          <w:b/>
          <w:bCs/>
          <w:sz w:val="24"/>
          <w:szCs w:val="24"/>
        </w:rPr>
        <w:t>B</w:t>
      </w:r>
      <w:r w:rsidRPr="00383AFA">
        <w:rPr>
          <w:b/>
          <w:sz w:val="24"/>
          <w:szCs w:val="24"/>
        </w:rPr>
        <w:t xml:space="preserve">ilgi toplama, işleme ve paylaşma yetkisi </w:t>
      </w:r>
    </w:p>
    <w:p w:rsidR="00AF5C0C" w:rsidRPr="00383AFA" w:rsidRDefault="00AF5C0C" w:rsidP="00AF5C0C">
      <w:pPr>
        <w:keepNext/>
        <w:spacing w:line="302" w:lineRule="auto"/>
        <w:ind w:firstLine="709"/>
        <w:jc w:val="both"/>
        <w:rPr>
          <w:sz w:val="24"/>
          <w:szCs w:val="24"/>
        </w:rPr>
      </w:pPr>
      <w:r w:rsidRPr="00383AFA">
        <w:rPr>
          <w:b/>
          <w:sz w:val="24"/>
          <w:szCs w:val="24"/>
        </w:rPr>
        <w:t>MADDE 378 -</w:t>
      </w:r>
      <w:r w:rsidRPr="00383AFA">
        <w:rPr>
          <w:sz w:val="24"/>
          <w:szCs w:val="24"/>
        </w:rPr>
        <w:t xml:space="preserve"> (1) Sağlık hizmeti almak üzere, kamu veya özel sağlık kuruluşları ile sa</w:t>
      </w:r>
      <w:r w:rsidRPr="00383AFA">
        <w:rPr>
          <w:sz w:val="24"/>
          <w:szCs w:val="24"/>
        </w:rPr>
        <w:t>ğ</w:t>
      </w:r>
      <w:r w:rsidRPr="00383AFA">
        <w:rPr>
          <w:sz w:val="24"/>
          <w:szCs w:val="24"/>
        </w:rPr>
        <w:t xml:space="preserve">lık mesleği mensuplarına müracaat edenlerin, sağlık hizmetinin gereği olarak vermek zorunda oldukları veya kendilerine verilen hizmete ilişkin kişisel verileri işlenebilir. </w:t>
      </w:r>
    </w:p>
    <w:p w:rsidR="00AF5C0C" w:rsidRDefault="00AF5C0C" w:rsidP="00AF5C0C">
      <w:pPr>
        <w:keepNext/>
        <w:spacing w:line="302" w:lineRule="auto"/>
        <w:ind w:firstLine="709"/>
        <w:jc w:val="both"/>
        <w:rPr>
          <w:sz w:val="24"/>
          <w:szCs w:val="24"/>
        </w:rPr>
      </w:pPr>
      <w:r w:rsidRPr="00383AFA">
        <w:rPr>
          <w:sz w:val="24"/>
          <w:szCs w:val="24"/>
        </w:rPr>
        <w:t>2) Sağlık hizmetinin verilmesi, kamu sağlığının korunması, koruyucu hekimlik, tıbbi te</w:t>
      </w:r>
      <w:r w:rsidRPr="00383AFA">
        <w:rPr>
          <w:sz w:val="24"/>
          <w:szCs w:val="24"/>
        </w:rPr>
        <w:t>ş</w:t>
      </w:r>
      <w:r w:rsidRPr="00383AFA">
        <w:rPr>
          <w:sz w:val="24"/>
          <w:szCs w:val="24"/>
        </w:rPr>
        <w:t>his, tedavi ve bakım hizmetlerinin yürütülmesi ile sağlık hizmetlerinin planlanması ve maliyetl</w:t>
      </w:r>
      <w:r w:rsidRPr="00383AFA">
        <w:rPr>
          <w:sz w:val="24"/>
          <w:szCs w:val="24"/>
        </w:rPr>
        <w:t>e</w:t>
      </w:r>
      <w:r w:rsidRPr="00383AFA">
        <w:rPr>
          <w:sz w:val="24"/>
          <w:szCs w:val="24"/>
        </w:rPr>
        <w:t>rin hesaplanması amacıyla Bakanlık, birinci fıkra kapsamında elde edilen verileri alarak işleyeb</w:t>
      </w:r>
      <w:r w:rsidRPr="00383AFA">
        <w:rPr>
          <w:sz w:val="24"/>
          <w:szCs w:val="24"/>
        </w:rPr>
        <w:t>i</w:t>
      </w:r>
      <w:r w:rsidRPr="00383AFA">
        <w:rPr>
          <w:sz w:val="24"/>
          <w:szCs w:val="24"/>
        </w:rPr>
        <w:t xml:space="preserve">lir. Bu veriler, Kişisel Verilerin Korunması Kanununda öngörülen şartlar dışında aktarılamaz. </w:t>
      </w:r>
    </w:p>
    <w:p w:rsidR="00AF5C0C" w:rsidRPr="00383AFA" w:rsidRDefault="00AF5C0C" w:rsidP="00AF5C0C">
      <w:pPr>
        <w:keepNext/>
        <w:spacing w:line="302" w:lineRule="auto"/>
        <w:jc w:val="both"/>
        <w:rPr>
          <w:sz w:val="24"/>
          <w:szCs w:val="24"/>
        </w:rPr>
      </w:pPr>
      <w:r w:rsidRPr="00383AFA">
        <w:rPr>
          <w:sz w:val="24"/>
          <w:szCs w:val="24"/>
        </w:rPr>
        <w:t>(3) Bakanlık, ikinci fıkra gereğince toplanan ve işlenen kişisel verilere, ilgili kişilerin kendilerinin veya yetki verdikleri üçüncü kişilerin erişimlerini sağlayacak bir sistem kurar.</w:t>
      </w:r>
    </w:p>
    <w:p w:rsidR="00AF5C0C" w:rsidRPr="00383AFA" w:rsidRDefault="00AF5C0C" w:rsidP="00AF5C0C">
      <w:pPr>
        <w:keepNext/>
        <w:spacing w:line="302" w:lineRule="auto"/>
        <w:ind w:firstLine="709"/>
        <w:jc w:val="both"/>
        <w:rPr>
          <w:sz w:val="24"/>
          <w:szCs w:val="24"/>
        </w:rPr>
      </w:pPr>
      <w:r w:rsidRPr="00383AFA">
        <w:rPr>
          <w:sz w:val="24"/>
          <w:szCs w:val="24"/>
        </w:rPr>
        <w:t>(4) Üçüncü fıkraya göre kurulan sistemlerin güvenliği ve güvenilirliği ile ilgili standar</w:t>
      </w:r>
      <w:r w:rsidRPr="00383AFA">
        <w:rPr>
          <w:sz w:val="24"/>
          <w:szCs w:val="24"/>
        </w:rPr>
        <w:t>t</w:t>
      </w:r>
      <w:r w:rsidRPr="00383AFA">
        <w:rPr>
          <w:sz w:val="24"/>
          <w:szCs w:val="24"/>
        </w:rPr>
        <w:t>lar Kişisel Verileri Koruma Kurulunun belirlediği ilkelere uygun olarak Bakanlıkça belirlenir. B</w:t>
      </w:r>
      <w:r w:rsidRPr="00383AFA">
        <w:rPr>
          <w:sz w:val="24"/>
          <w:szCs w:val="24"/>
        </w:rPr>
        <w:t>a</w:t>
      </w:r>
      <w:r w:rsidRPr="00383AFA">
        <w:rPr>
          <w:sz w:val="24"/>
          <w:szCs w:val="24"/>
        </w:rPr>
        <w:t>kanlık, ilgili mevzuat uyarınca elde edilen kişisel sağlık verilerinin güvenliğinin sağlanması için gerekli tedbirleri alır. Bu amaçla, sistemde kayıtlı bilgilerin hangi görevli tarafından ne ama</w:t>
      </w:r>
      <w:r w:rsidRPr="00383AFA">
        <w:rPr>
          <w:sz w:val="24"/>
          <w:szCs w:val="24"/>
        </w:rPr>
        <w:t>ç</w:t>
      </w:r>
      <w:r w:rsidRPr="00383AFA">
        <w:rPr>
          <w:sz w:val="24"/>
          <w:szCs w:val="24"/>
        </w:rPr>
        <w:t>la kullanıldığının denetlenmesine imkân tanıyan bir güvenlik sistemi kurar.</w:t>
      </w:r>
    </w:p>
    <w:p w:rsidR="00AF5C0C" w:rsidRPr="00383AFA" w:rsidRDefault="00AF5C0C" w:rsidP="00AF5C0C">
      <w:pPr>
        <w:keepNext/>
        <w:spacing w:line="302" w:lineRule="auto"/>
        <w:ind w:firstLine="709"/>
        <w:jc w:val="both"/>
        <w:rPr>
          <w:sz w:val="24"/>
          <w:szCs w:val="24"/>
        </w:rPr>
      </w:pPr>
      <w:r w:rsidRPr="00383AFA">
        <w:rPr>
          <w:sz w:val="24"/>
          <w:szCs w:val="24"/>
        </w:rPr>
        <w:t>(5) Sağlık personeli istihdam eden kamu kurum ve kuruluşları ile özel hukuk tüzel kiş</w:t>
      </w:r>
      <w:r w:rsidRPr="00383AFA">
        <w:rPr>
          <w:sz w:val="24"/>
          <w:szCs w:val="24"/>
        </w:rPr>
        <w:t>i</w:t>
      </w:r>
      <w:r w:rsidRPr="00383AFA">
        <w:rPr>
          <w:sz w:val="24"/>
          <w:szCs w:val="24"/>
        </w:rPr>
        <w:t>leri ve gerçek kişiler, istihdam ettiği personeli ve personel hareketlerini Bakanlığa bildirmekle y</w:t>
      </w:r>
      <w:r w:rsidRPr="00383AFA">
        <w:rPr>
          <w:sz w:val="24"/>
          <w:szCs w:val="24"/>
        </w:rPr>
        <w:t>ü</w:t>
      </w:r>
      <w:r w:rsidRPr="00383AFA">
        <w:rPr>
          <w:sz w:val="24"/>
          <w:szCs w:val="24"/>
        </w:rPr>
        <w:t>kümlüdür.</w:t>
      </w:r>
    </w:p>
    <w:p w:rsidR="00AF5C0C" w:rsidRPr="00383AFA" w:rsidRDefault="00AF5C0C" w:rsidP="00AF5C0C">
      <w:pPr>
        <w:keepNext/>
        <w:spacing w:line="302" w:lineRule="auto"/>
        <w:ind w:firstLine="709"/>
        <w:jc w:val="both"/>
        <w:rPr>
          <w:sz w:val="24"/>
          <w:szCs w:val="24"/>
        </w:rPr>
      </w:pPr>
      <w:r w:rsidRPr="00383AFA">
        <w:rPr>
          <w:sz w:val="24"/>
          <w:szCs w:val="24"/>
        </w:rPr>
        <w:t>(6) Kişisel sağlık verilerinin işlenmesi, güvenliği ve bu maddenin uygulanması ile ilgili diğer hususlar Bakanlıkça yürürlüğe konulan yönetmelikle düzenlenir.</w:t>
      </w:r>
    </w:p>
    <w:p w:rsidR="00AF5C0C" w:rsidRPr="00383AFA" w:rsidRDefault="00AF5C0C" w:rsidP="00AF5C0C">
      <w:pPr>
        <w:keepNext/>
        <w:spacing w:line="302" w:lineRule="auto"/>
        <w:ind w:firstLine="709"/>
        <w:jc w:val="both"/>
        <w:rPr>
          <w:sz w:val="24"/>
          <w:szCs w:val="24"/>
        </w:rPr>
      </w:pPr>
    </w:p>
    <w:p w:rsidR="00AF5C0C" w:rsidRPr="00383AFA" w:rsidRDefault="00AF5C0C" w:rsidP="00AF5C0C">
      <w:pPr>
        <w:keepNext/>
        <w:spacing w:line="302" w:lineRule="auto"/>
        <w:ind w:firstLine="709"/>
        <w:jc w:val="both"/>
        <w:rPr>
          <w:b/>
          <w:sz w:val="24"/>
          <w:szCs w:val="24"/>
        </w:rPr>
      </w:pPr>
      <w:r w:rsidRPr="00383AFA">
        <w:rPr>
          <w:b/>
          <w:sz w:val="24"/>
          <w:szCs w:val="24"/>
        </w:rPr>
        <w:t>Hizmet binası ve sağlık tesisi yaptırma</w:t>
      </w:r>
    </w:p>
    <w:p w:rsidR="00AF5C0C" w:rsidRPr="00383AFA" w:rsidRDefault="00AF5C0C" w:rsidP="00AF5C0C">
      <w:pPr>
        <w:keepNext/>
        <w:spacing w:line="302" w:lineRule="auto"/>
        <w:ind w:firstLine="709"/>
        <w:jc w:val="both"/>
        <w:rPr>
          <w:sz w:val="24"/>
          <w:szCs w:val="24"/>
        </w:rPr>
      </w:pPr>
      <w:r w:rsidRPr="00383AFA">
        <w:rPr>
          <w:b/>
          <w:sz w:val="24"/>
          <w:szCs w:val="24"/>
        </w:rPr>
        <w:t>MADDE 379 -</w:t>
      </w:r>
      <w:r w:rsidRPr="00383AFA">
        <w:rPr>
          <w:sz w:val="24"/>
          <w:szCs w:val="24"/>
        </w:rPr>
        <w:t xml:space="preserve"> (1) İhtiyaç duyulan her türlü tesis, hastane, sağlık eğitim tesisi, sağlık kampüsü, sosyal donatılar ve diğer tesisler, Bakanlık ve bağlı kuruluşları tarafından yaptırılabilir. Bu tesisler, bedelleri;</w:t>
      </w:r>
    </w:p>
    <w:p w:rsidR="00AF5C0C" w:rsidRPr="00383AFA" w:rsidRDefault="00AF5C0C" w:rsidP="00AF5C0C">
      <w:pPr>
        <w:keepNext/>
        <w:spacing w:line="302" w:lineRule="auto"/>
        <w:ind w:firstLine="709"/>
        <w:jc w:val="both"/>
        <w:rPr>
          <w:sz w:val="24"/>
          <w:szCs w:val="24"/>
        </w:rPr>
      </w:pPr>
      <w:r w:rsidRPr="00383AFA">
        <w:rPr>
          <w:sz w:val="24"/>
          <w:szCs w:val="24"/>
        </w:rPr>
        <w:t>a) Bakanlığın veya kurumların bütçelerinin ilgili tertiplerine bu amaçla konulan ödene</w:t>
      </w:r>
      <w:r w:rsidRPr="00383AFA">
        <w:rPr>
          <w:sz w:val="24"/>
          <w:szCs w:val="24"/>
        </w:rPr>
        <w:t>k</w:t>
      </w:r>
      <w:r w:rsidRPr="00383AFA">
        <w:rPr>
          <w:sz w:val="24"/>
          <w:szCs w:val="24"/>
        </w:rPr>
        <w:t xml:space="preserve">lerden, </w:t>
      </w:r>
    </w:p>
    <w:p w:rsidR="00AF5C0C" w:rsidRDefault="00AF5C0C" w:rsidP="00AF5C0C">
      <w:pPr>
        <w:keepNext/>
        <w:spacing w:line="302" w:lineRule="auto"/>
        <w:ind w:firstLine="709"/>
        <w:jc w:val="both"/>
        <w:rPr>
          <w:sz w:val="24"/>
          <w:szCs w:val="24"/>
        </w:rPr>
      </w:pPr>
      <w:r w:rsidRPr="00383AFA">
        <w:rPr>
          <w:sz w:val="24"/>
          <w:szCs w:val="24"/>
        </w:rPr>
        <w:t>b) Döner sermaye gelirlerinden,</w:t>
      </w:r>
    </w:p>
    <w:p w:rsidR="00AF5C0C" w:rsidRPr="00383AFA" w:rsidRDefault="00AF5C0C" w:rsidP="00AF5C0C">
      <w:pPr>
        <w:keepNext/>
        <w:spacing w:line="302" w:lineRule="auto"/>
        <w:ind w:firstLine="709"/>
        <w:jc w:val="both"/>
        <w:rPr>
          <w:sz w:val="24"/>
          <w:szCs w:val="24"/>
        </w:rPr>
      </w:pPr>
      <w:proofErr w:type="gramStart"/>
      <w:r w:rsidRPr="00383AFA">
        <w:rPr>
          <w:sz w:val="24"/>
          <w:szCs w:val="24"/>
        </w:rPr>
        <w:t xml:space="preserve">c) Kurumların mülkiyetindeki taşınmazlar veya Hazine ve Maliye Bakanlığının görüşü alınarak Hazinenin özel mülkiyetindeki taşınmazlardan Bakanlığa veya Kurumlara tahsisli olan </w:t>
      </w:r>
      <w:r w:rsidRPr="00383AFA">
        <w:rPr>
          <w:sz w:val="24"/>
          <w:szCs w:val="24"/>
        </w:rPr>
        <w:lastRenderedPageBreak/>
        <w:t>taşınmazların üzerindeki yapılarla birlikte devredilmesi suretiyle, karşılanmak üzere düzenlenecek protokol esasları çerçevesinde Toplu Konut İdaresi Başkanlığına veya inşaat işleriyle ilgili ara</w:t>
      </w:r>
      <w:r w:rsidRPr="00383AFA">
        <w:rPr>
          <w:sz w:val="24"/>
          <w:szCs w:val="24"/>
        </w:rPr>
        <w:t>ş</w:t>
      </w:r>
      <w:r w:rsidRPr="00383AFA">
        <w:rPr>
          <w:sz w:val="24"/>
          <w:szCs w:val="24"/>
        </w:rPr>
        <w:t xml:space="preserve">tırma, proje, taahhüt, finansman ve yapım işlemleri konusunda görevli ve yetkili kamu tüzel kişiliğine sahip diğer kurum ve kuruluşlara da doğrudan yaptırılabilir. </w:t>
      </w:r>
      <w:proofErr w:type="gramEnd"/>
    </w:p>
    <w:p w:rsidR="00AF5C0C" w:rsidRPr="00383AFA" w:rsidRDefault="00AF5C0C" w:rsidP="00AF5C0C">
      <w:pPr>
        <w:keepNext/>
        <w:spacing w:line="302" w:lineRule="auto"/>
        <w:ind w:firstLine="709"/>
        <w:jc w:val="both"/>
        <w:rPr>
          <w:sz w:val="24"/>
          <w:szCs w:val="24"/>
        </w:rPr>
      </w:pPr>
      <w:r w:rsidRPr="00383AFA">
        <w:rPr>
          <w:sz w:val="24"/>
          <w:szCs w:val="24"/>
        </w:rPr>
        <w:t>(2) Bakanlık, kamu kurum ve kuruluşlarına ait veya tahsisli taşınmazların kendisine tahs</w:t>
      </w:r>
      <w:r w:rsidRPr="00383AFA">
        <w:rPr>
          <w:sz w:val="24"/>
          <w:szCs w:val="24"/>
        </w:rPr>
        <w:t>i</w:t>
      </w:r>
      <w:r w:rsidRPr="00383AFA">
        <w:rPr>
          <w:sz w:val="24"/>
          <w:szCs w:val="24"/>
        </w:rPr>
        <w:t>sini veya devrini talep edebilir veya kullanım protokolleri yapabilir. Bu protokoller ile oluşan yükümlülüklerini Toplu Konut İdaresi Başkanlığına veya inşaat işleri ile ilgili araştırma, proje, taahhüt, finansman ve yapım işlemleri konusunda görevli ve yetkili kamu tüzel kişiliğine sahip diğer kurum ve kuruluşlara yaptırabilir.</w:t>
      </w:r>
    </w:p>
    <w:p w:rsidR="00AF5C0C" w:rsidRPr="00383AFA" w:rsidRDefault="00AF5C0C" w:rsidP="00AF5C0C">
      <w:pPr>
        <w:keepNext/>
        <w:spacing w:line="302" w:lineRule="auto"/>
        <w:ind w:firstLine="709"/>
        <w:jc w:val="both"/>
        <w:rPr>
          <w:sz w:val="24"/>
          <w:szCs w:val="24"/>
        </w:rPr>
      </w:pPr>
      <w:r w:rsidRPr="00383AFA">
        <w:rPr>
          <w:sz w:val="24"/>
          <w:szCs w:val="24"/>
        </w:rPr>
        <w:t>(3) Bakanlıkça sağlık hizmetlerinde kullanılmakta olan binalardan, Bakanlıkça oluşturul</w:t>
      </w:r>
      <w:r w:rsidRPr="00383AFA">
        <w:rPr>
          <w:sz w:val="24"/>
          <w:szCs w:val="24"/>
        </w:rPr>
        <w:t>a</w:t>
      </w:r>
      <w:r w:rsidRPr="00383AFA">
        <w:rPr>
          <w:sz w:val="24"/>
          <w:szCs w:val="24"/>
        </w:rPr>
        <w:t>cak komisyon tarafından fonksiyonellik ve/veya onarım-tadilat maliyeti açısından yapılan değe</w:t>
      </w:r>
      <w:r w:rsidRPr="00383AFA">
        <w:rPr>
          <w:sz w:val="24"/>
          <w:szCs w:val="24"/>
        </w:rPr>
        <w:t>r</w:t>
      </w:r>
      <w:r w:rsidRPr="00383AFA">
        <w:rPr>
          <w:sz w:val="24"/>
          <w:szCs w:val="24"/>
        </w:rPr>
        <w:t xml:space="preserve">lendirme sonucunda yıkımının uygun olduğuna karar verilen binalar yıkılabilir. Yıkım kararı verecek komisyonun teşkili ile çalışma </w:t>
      </w:r>
      <w:proofErr w:type="spellStart"/>
      <w:r w:rsidRPr="00383AFA">
        <w:rPr>
          <w:sz w:val="24"/>
          <w:szCs w:val="24"/>
        </w:rPr>
        <w:t>usûl</w:t>
      </w:r>
      <w:proofErr w:type="spellEnd"/>
      <w:r w:rsidRPr="00383AFA">
        <w:rPr>
          <w:sz w:val="24"/>
          <w:szCs w:val="24"/>
        </w:rPr>
        <w:t xml:space="preserve"> ve esasları Bakanlıkça belirlenir.</w:t>
      </w:r>
    </w:p>
    <w:p w:rsidR="00AF5C0C" w:rsidRPr="00383AFA" w:rsidRDefault="00AF5C0C" w:rsidP="00AF5C0C">
      <w:pPr>
        <w:keepNext/>
        <w:spacing w:line="302" w:lineRule="auto"/>
        <w:ind w:firstLine="709"/>
        <w:jc w:val="both"/>
        <w:rPr>
          <w:sz w:val="24"/>
          <w:szCs w:val="24"/>
        </w:rPr>
      </w:pPr>
    </w:p>
    <w:p w:rsidR="00AF5C0C" w:rsidRPr="00383AFA" w:rsidRDefault="00AF5C0C" w:rsidP="00AF5C0C">
      <w:pPr>
        <w:keepNext/>
        <w:spacing w:line="302" w:lineRule="auto"/>
        <w:ind w:firstLine="709"/>
        <w:jc w:val="both"/>
        <w:rPr>
          <w:rFonts w:eastAsia="ヒラギノ明朝 Pro W3"/>
          <w:sz w:val="24"/>
          <w:szCs w:val="24"/>
        </w:rPr>
      </w:pPr>
      <w:r w:rsidRPr="00383AFA">
        <w:rPr>
          <w:rFonts w:eastAsia="ヒラギノ明朝 Pro W3"/>
          <w:b/>
          <w:bCs/>
          <w:sz w:val="24"/>
          <w:szCs w:val="24"/>
        </w:rPr>
        <w:t>Sağlık Serbest Bölgeleri</w:t>
      </w:r>
    </w:p>
    <w:p w:rsidR="00AF5C0C" w:rsidRPr="00383AFA" w:rsidRDefault="00AF5C0C" w:rsidP="00AF5C0C">
      <w:pPr>
        <w:keepNext/>
        <w:spacing w:line="302" w:lineRule="auto"/>
        <w:ind w:firstLine="709"/>
        <w:jc w:val="both"/>
        <w:rPr>
          <w:sz w:val="24"/>
          <w:szCs w:val="24"/>
        </w:rPr>
      </w:pPr>
      <w:r w:rsidRPr="00383AFA">
        <w:rPr>
          <w:b/>
          <w:bCs/>
          <w:sz w:val="24"/>
          <w:szCs w:val="24"/>
        </w:rPr>
        <w:t>MADDE 380 -</w:t>
      </w:r>
      <w:r w:rsidRPr="00383AFA">
        <w:rPr>
          <w:sz w:val="24"/>
          <w:szCs w:val="24"/>
        </w:rPr>
        <w:t xml:space="preserve"> (1) Bakanlık, ülkenin sağlık alanında bölgesel bir cazibe merkezi haline getirilmesi, yabancı sermaye ve yüksek tıbbî teknoloji girişinin hızlandırılması amacıyla, </w:t>
      </w:r>
      <w:proofErr w:type="gramStart"/>
      <w:r w:rsidRPr="00383AFA">
        <w:rPr>
          <w:sz w:val="24"/>
          <w:szCs w:val="24"/>
        </w:rPr>
        <w:t>6/6/1985</w:t>
      </w:r>
      <w:proofErr w:type="gramEnd"/>
      <w:r w:rsidRPr="00383AFA">
        <w:rPr>
          <w:sz w:val="24"/>
          <w:szCs w:val="24"/>
        </w:rPr>
        <w:t xml:space="preserve"> tarihli ve 3218 sayılı Serbest Bölgeler Kanunu hükümleri çerçevesinde, sağlık serbest bölgelerinin kurulması ve yönetilmesine ilişkin </w:t>
      </w:r>
      <w:proofErr w:type="spellStart"/>
      <w:r w:rsidRPr="00383AFA">
        <w:rPr>
          <w:sz w:val="24"/>
          <w:szCs w:val="24"/>
        </w:rPr>
        <w:t>usûl</w:t>
      </w:r>
      <w:proofErr w:type="spellEnd"/>
      <w:r w:rsidRPr="00383AFA">
        <w:rPr>
          <w:sz w:val="24"/>
          <w:szCs w:val="24"/>
        </w:rPr>
        <w:t xml:space="preserve"> ve esaslar Cumhurbaşkanınca belirlenir. </w:t>
      </w:r>
    </w:p>
    <w:p w:rsidR="00AF5C0C" w:rsidRDefault="00AF5C0C" w:rsidP="00AF5C0C">
      <w:pPr>
        <w:keepNext/>
        <w:spacing w:line="307" w:lineRule="auto"/>
        <w:ind w:firstLine="709"/>
        <w:jc w:val="both"/>
        <w:rPr>
          <w:spacing w:val="-2"/>
          <w:sz w:val="24"/>
          <w:szCs w:val="24"/>
        </w:rPr>
      </w:pPr>
    </w:p>
    <w:p w:rsidR="00AF5C0C" w:rsidRPr="00D66600" w:rsidRDefault="00AF5C0C" w:rsidP="00AF5C0C">
      <w:pPr>
        <w:keepNext/>
        <w:spacing w:line="307" w:lineRule="auto"/>
        <w:ind w:firstLine="709"/>
        <w:jc w:val="both"/>
        <w:rPr>
          <w:spacing w:val="-2"/>
          <w:sz w:val="24"/>
          <w:szCs w:val="24"/>
        </w:rPr>
      </w:pPr>
      <w:r w:rsidRPr="00D66600">
        <w:rPr>
          <w:spacing w:val="-2"/>
          <w:sz w:val="24"/>
          <w:szCs w:val="24"/>
        </w:rPr>
        <w:t xml:space="preserve">(2) Serbest bölgelerde verilecek sağlık hizmetlerine ilişkin </w:t>
      </w:r>
      <w:proofErr w:type="spellStart"/>
      <w:r w:rsidRPr="00D66600">
        <w:rPr>
          <w:spacing w:val="-2"/>
          <w:sz w:val="24"/>
          <w:szCs w:val="24"/>
        </w:rPr>
        <w:t>usûl</w:t>
      </w:r>
      <w:proofErr w:type="spellEnd"/>
      <w:r w:rsidRPr="00D66600">
        <w:rPr>
          <w:spacing w:val="-2"/>
          <w:sz w:val="24"/>
          <w:szCs w:val="24"/>
        </w:rPr>
        <w:t xml:space="preserve"> ve esaslar Bakanlıkça b</w:t>
      </w:r>
      <w:r w:rsidRPr="00D66600">
        <w:rPr>
          <w:spacing w:val="-2"/>
          <w:sz w:val="24"/>
          <w:szCs w:val="24"/>
        </w:rPr>
        <w:t>e</w:t>
      </w:r>
      <w:r w:rsidRPr="00D66600">
        <w:rPr>
          <w:spacing w:val="-2"/>
          <w:sz w:val="24"/>
          <w:szCs w:val="24"/>
        </w:rPr>
        <w:t>lirlenir.</w:t>
      </w:r>
    </w:p>
    <w:p w:rsidR="00AF5C0C" w:rsidRPr="00383AFA" w:rsidRDefault="00AF5C0C" w:rsidP="00AF5C0C">
      <w:pPr>
        <w:keepNext/>
        <w:spacing w:line="307" w:lineRule="auto"/>
        <w:ind w:firstLine="709"/>
        <w:jc w:val="both"/>
        <w:rPr>
          <w:sz w:val="24"/>
          <w:szCs w:val="24"/>
        </w:rPr>
      </w:pPr>
      <w:proofErr w:type="gramStart"/>
      <w:r w:rsidRPr="00383AFA">
        <w:rPr>
          <w:sz w:val="24"/>
          <w:szCs w:val="24"/>
        </w:rPr>
        <w:t>(3) Serbest bölgelerde faaliyet gösteren sağlık kurum ve kuruluşlarının aylık gayrisafi hâsılatının binde beşini geçmemek üzere Cumhurbaşkanınca belirlenecek oran üzerinden hesapl</w:t>
      </w:r>
      <w:r w:rsidRPr="00383AFA">
        <w:rPr>
          <w:sz w:val="24"/>
          <w:szCs w:val="24"/>
        </w:rPr>
        <w:t>a</w:t>
      </w:r>
      <w:r w:rsidRPr="00383AFA">
        <w:rPr>
          <w:sz w:val="24"/>
          <w:szCs w:val="24"/>
        </w:rPr>
        <w:t>nacak tutar, 3218 sayılı Kanun hükümleri çerçevesinde ilgili serbest bölge idaresi tarafından işletmecilerinden tahsil edilerek takip eden ayın yirmisine kadar Ticaret Bakanlığı merkez muh</w:t>
      </w:r>
      <w:r w:rsidRPr="00383AFA">
        <w:rPr>
          <w:sz w:val="24"/>
          <w:szCs w:val="24"/>
        </w:rPr>
        <w:t>a</w:t>
      </w:r>
      <w:r w:rsidRPr="00383AFA">
        <w:rPr>
          <w:sz w:val="24"/>
          <w:szCs w:val="24"/>
        </w:rPr>
        <w:t>sebe birimi hesaplarına aktarılır ve genel bütçeye gelir kaydedilir.</w:t>
      </w:r>
      <w:proofErr w:type="gramEnd"/>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Tıbbî ürün ve hizmetlerin üretiminin teşvik edilmesi</w:t>
      </w:r>
    </w:p>
    <w:p w:rsidR="00AF5C0C" w:rsidRPr="00383AFA" w:rsidRDefault="00AF5C0C" w:rsidP="00AF5C0C">
      <w:pPr>
        <w:keepNext/>
        <w:spacing w:line="307" w:lineRule="auto"/>
        <w:ind w:firstLine="709"/>
        <w:jc w:val="both"/>
        <w:rPr>
          <w:sz w:val="24"/>
          <w:szCs w:val="24"/>
        </w:rPr>
      </w:pPr>
      <w:r w:rsidRPr="00383AFA">
        <w:rPr>
          <w:b/>
          <w:bCs/>
          <w:sz w:val="24"/>
          <w:szCs w:val="24"/>
        </w:rPr>
        <w:t xml:space="preserve">MADDE 381 - </w:t>
      </w:r>
      <w:r w:rsidRPr="00383AFA">
        <w:rPr>
          <w:sz w:val="24"/>
          <w:szCs w:val="24"/>
        </w:rPr>
        <w:t>(1) Bakanlık, ileri teknoloji gerektirenler başta olmak üzere, ülkenin sa</w:t>
      </w:r>
      <w:r w:rsidRPr="00383AFA">
        <w:rPr>
          <w:sz w:val="24"/>
          <w:szCs w:val="24"/>
        </w:rPr>
        <w:t>ğ</w:t>
      </w:r>
      <w:r w:rsidRPr="00383AFA">
        <w:rPr>
          <w:sz w:val="24"/>
          <w:szCs w:val="24"/>
        </w:rPr>
        <w:t>lık sektöründeki tıbbî cihaz, ürün, hizmet ve ilaç sanayisinin geliştirilmesine ve desteklenm</w:t>
      </w:r>
      <w:r w:rsidRPr="00383AFA">
        <w:rPr>
          <w:sz w:val="24"/>
          <w:szCs w:val="24"/>
        </w:rPr>
        <w:t>e</w:t>
      </w:r>
      <w:r w:rsidRPr="00383AFA">
        <w:rPr>
          <w:sz w:val="24"/>
          <w:szCs w:val="24"/>
        </w:rPr>
        <w:t>sine yönelik politikalarının belirlenmesi amacıyla çalışmalar yapar. Bu amaçla girişimcileri yönlend</w:t>
      </w:r>
      <w:r w:rsidRPr="00383AFA">
        <w:rPr>
          <w:sz w:val="24"/>
          <w:szCs w:val="24"/>
        </w:rPr>
        <w:t>i</w:t>
      </w:r>
      <w:r w:rsidRPr="00383AFA">
        <w:rPr>
          <w:sz w:val="24"/>
          <w:szCs w:val="24"/>
        </w:rPr>
        <w:t xml:space="preserve">rir, yerli sanayiye malî ve diğer teşvikleri uygulayabilir, yerli sanayinin teknolojik altyapı ve yeteneklerini araştırır, bunların geliştirilmesine yönelik önlemleri alır, gerektiğinde yurtdışından yerli sanayiye teknoloji transferi yapılmasını sağlar. </w:t>
      </w:r>
    </w:p>
    <w:p w:rsidR="00AF5C0C" w:rsidRDefault="00AF5C0C" w:rsidP="00AF5C0C">
      <w:pPr>
        <w:keepNext/>
        <w:spacing w:line="307" w:lineRule="auto"/>
        <w:ind w:firstLine="709"/>
        <w:jc w:val="both"/>
        <w:rPr>
          <w:sz w:val="24"/>
          <w:szCs w:val="24"/>
        </w:rPr>
      </w:pPr>
      <w:r w:rsidRPr="00383AFA">
        <w:rPr>
          <w:sz w:val="24"/>
          <w:szCs w:val="24"/>
        </w:rPr>
        <w:t>(2) Bakanlık ve bağlı kuruluşları, sağlık hizmeti sunumunda ihtiyaç duyulan tıbbî cihaz, ilaç ve diğer ürün ve hizmetlerin alımında mümkün olduğunca yurtiçi sanayi imkanlarından fa</w:t>
      </w:r>
      <w:r w:rsidRPr="00383AFA">
        <w:rPr>
          <w:sz w:val="24"/>
          <w:szCs w:val="24"/>
        </w:rPr>
        <w:t>y</w:t>
      </w:r>
      <w:r w:rsidRPr="00383AFA">
        <w:rPr>
          <w:sz w:val="24"/>
          <w:szCs w:val="24"/>
        </w:rPr>
        <w:t xml:space="preserve">dalanır, bu amaçla yurtiçi firmalara araştırma, geliştirme, </w:t>
      </w:r>
      <w:proofErr w:type="gramStart"/>
      <w:r w:rsidRPr="00383AFA">
        <w:rPr>
          <w:sz w:val="24"/>
          <w:szCs w:val="24"/>
        </w:rPr>
        <w:t>prototip</w:t>
      </w:r>
      <w:proofErr w:type="gramEnd"/>
      <w:r w:rsidRPr="00383AFA">
        <w:rPr>
          <w:sz w:val="24"/>
          <w:szCs w:val="24"/>
        </w:rPr>
        <w:t xml:space="preserve"> ve seri üretim </w:t>
      </w:r>
      <w:r w:rsidRPr="00383AFA">
        <w:rPr>
          <w:sz w:val="24"/>
          <w:szCs w:val="24"/>
        </w:rPr>
        <w:lastRenderedPageBreak/>
        <w:t>faaliyetlerini yaptırır. İhtiyaç halinde yerli ve yabancı gerçek ve tüzel kişilerle alım garantili sözleşmeler yap</w:t>
      </w:r>
      <w:r w:rsidRPr="00383AFA">
        <w:rPr>
          <w:sz w:val="24"/>
          <w:szCs w:val="24"/>
        </w:rPr>
        <w:t>ı</w:t>
      </w:r>
      <w:r w:rsidRPr="00383AFA">
        <w:rPr>
          <w:sz w:val="24"/>
          <w:szCs w:val="24"/>
        </w:rPr>
        <w:t xml:space="preserve">labilir ve yedi yıla kadar gelecek yıllara yaygın yüklenmeye girişilebilir. </w:t>
      </w:r>
    </w:p>
    <w:p w:rsidR="00AF5C0C" w:rsidRPr="00383AFA" w:rsidRDefault="00AF5C0C" w:rsidP="00AF5C0C">
      <w:pPr>
        <w:keepNext/>
        <w:spacing w:line="307" w:lineRule="auto"/>
        <w:ind w:firstLine="709"/>
        <w:jc w:val="both"/>
        <w:rPr>
          <w:sz w:val="24"/>
          <w:szCs w:val="24"/>
        </w:rPr>
      </w:pPr>
      <w:r w:rsidRPr="00383AFA">
        <w:rPr>
          <w:sz w:val="24"/>
          <w:szCs w:val="24"/>
        </w:rPr>
        <w:t>(3) Sağlık hizmeti sunumunda ihtiyaç duyulan tıbbî cihaz, ilaç ve diğer ürün ve hizmetl</w:t>
      </w:r>
      <w:r w:rsidRPr="00383AFA">
        <w:rPr>
          <w:sz w:val="24"/>
          <w:szCs w:val="24"/>
        </w:rPr>
        <w:t>e</w:t>
      </w:r>
      <w:r w:rsidRPr="00383AFA">
        <w:rPr>
          <w:sz w:val="24"/>
          <w:szCs w:val="24"/>
        </w:rPr>
        <w:t>rin yurtdışından alınması ya da bu yönde yurtdışı kaynaklı yatırım yapılması durumunda, karşıl</w:t>
      </w:r>
      <w:r w:rsidRPr="00383AFA">
        <w:rPr>
          <w:sz w:val="24"/>
          <w:szCs w:val="24"/>
        </w:rPr>
        <w:t>ı</w:t>
      </w:r>
      <w:r w:rsidRPr="00383AFA">
        <w:rPr>
          <w:sz w:val="24"/>
          <w:szCs w:val="24"/>
        </w:rPr>
        <w:t xml:space="preserve">ğında satıcı firmadan yerli sanayi katılımı, Ar-Ge, teknolojik işbirliği ve </w:t>
      </w:r>
      <w:proofErr w:type="spellStart"/>
      <w:r w:rsidRPr="00383AFA">
        <w:rPr>
          <w:sz w:val="24"/>
          <w:szCs w:val="24"/>
        </w:rPr>
        <w:t>off</w:t>
      </w:r>
      <w:proofErr w:type="spellEnd"/>
      <w:r w:rsidRPr="00383AFA">
        <w:rPr>
          <w:sz w:val="24"/>
          <w:szCs w:val="24"/>
        </w:rPr>
        <w:t>-set yükümlülüğü istenmesine ilişkin hususlar Bakanlıkça düzenlenir.</w:t>
      </w:r>
    </w:p>
    <w:p w:rsidR="00AF5C0C" w:rsidRPr="00383AFA" w:rsidRDefault="00AF5C0C" w:rsidP="00AF5C0C">
      <w:pPr>
        <w:keepNext/>
        <w:spacing w:line="307" w:lineRule="auto"/>
        <w:ind w:firstLine="709"/>
        <w:jc w:val="both"/>
        <w:rPr>
          <w:sz w:val="24"/>
          <w:szCs w:val="24"/>
          <w:vertAlign w:val="superscript"/>
        </w:rPr>
      </w:pPr>
    </w:p>
    <w:p w:rsidR="00AF5C0C" w:rsidRPr="00383AFA" w:rsidRDefault="00AF5C0C" w:rsidP="00AF5C0C">
      <w:pPr>
        <w:keepNext/>
        <w:spacing w:line="307" w:lineRule="auto"/>
        <w:ind w:firstLine="709"/>
        <w:jc w:val="both"/>
        <w:outlineLvl w:val="1"/>
        <w:rPr>
          <w:b/>
          <w:bCs/>
          <w:sz w:val="24"/>
          <w:szCs w:val="24"/>
        </w:rPr>
      </w:pPr>
      <w:r w:rsidRPr="00383AFA">
        <w:rPr>
          <w:b/>
          <w:bCs/>
          <w:sz w:val="24"/>
          <w:szCs w:val="24"/>
        </w:rPr>
        <w:t>Gönüllü sağlık hizmeti ve sağlık gözlemciliği</w:t>
      </w:r>
    </w:p>
    <w:p w:rsidR="00AF5C0C" w:rsidRPr="00383AFA" w:rsidRDefault="00AF5C0C" w:rsidP="00AF5C0C">
      <w:pPr>
        <w:keepNext/>
        <w:spacing w:line="307" w:lineRule="auto"/>
        <w:ind w:firstLine="709"/>
        <w:jc w:val="both"/>
        <w:outlineLvl w:val="1"/>
        <w:rPr>
          <w:sz w:val="24"/>
          <w:szCs w:val="24"/>
        </w:rPr>
      </w:pPr>
      <w:r w:rsidRPr="00383AFA">
        <w:rPr>
          <w:b/>
          <w:bCs/>
          <w:sz w:val="24"/>
          <w:szCs w:val="24"/>
        </w:rPr>
        <w:t xml:space="preserve">MADDE 382 - </w:t>
      </w:r>
      <w:r w:rsidRPr="00383AFA">
        <w:rPr>
          <w:sz w:val="24"/>
          <w:szCs w:val="24"/>
        </w:rPr>
        <w:t>(1) Sağlık hizmeti sunmaya yetkili gerçek ve tüzel kişilerce sosyal day</w:t>
      </w:r>
      <w:r w:rsidRPr="00383AFA">
        <w:rPr>
          <w:sz w:val="24"/>
          <w:szCs w:val="24"/>
        </w:rPr>
        <w:t>a</w:t>
      </w:r>
      <w:r w:rsidRPr="00383AFA">
        <w:rPr>
          <w:sz w:val="24"/>
          <w:szCs w:val="24"/>
        </w:rPr>
        <w:t xml:space="preserve">nışma ve yardımlaşma amacıyla gönüllü ve ücretsiz olarak sağlık hizmeti verilebilir. </w:t>
      </w:r>
    </w:p>
    <w:p w:rsidR="00AF5C0C" w:rsidRPr="00383AFA" w:rsidRDefault="00AF5C0C" w:rsidP="00AF5C0C">
      <w:pPr>
        <w:keepNext/>
        <w:spacing w:line="307" w:lineRule="auto"/>
        <w:ind w:firstLine="709"/>
        <w:jc w:val="both"/>
        <w:outlineLvl w:val="1"/>
        <w:rPr>
          <w:sz w:val="24"/>
          <w:szCs w:val="24"/>
        </w:rPr>
      </w:pPr>
      <w:r w:rsidRPr="00383AFA">
        <w:rPr>
          <w:sz w:val="24"/>
          <w:szCs w:val="24"/>
        </w:rPr>
        <w:t xml:space="preserve">(2) Bu hizmeti yürüteceklere Bakanlıkça izin verilir. İzin talebinde bulunanlara gerekli değerlendirmeler yapıldıktan sonra sağlık gönüllüsü yetki belgesi düzenlenir. </w:t>
      </w:r>
    </w:p>
    <w:p w:rsidR="00AF5C0C" w:rsidRPr="00383AFA" w:rsidRDefault="00AF5C0C" w:rsidP="00AF5C0C">
      <w:pPr>
        <w:keepNext/>
        <w:spacing w:line="307" w:lineRule="auto"/>
        <w:ind w:firstLine="709"/>
        <w:jc w:val="both"/>
        <w:outlineLvl w:val="1"/>
        <w:rPr>
          <w:sz w:val="24"/>
          <w:szCs w:val="24"/>
        </w:rPr>
      </w:pPr>
      <w:r w:rsidRPr="00383AFA">
        <w:rPr>
          <w:sz w:val="24"/>
          <w:szCs w:val="24"/>
        </w:rPr>
        <w:t>(3) Sağlık gönüllüsü gerçek kişiler hastanelerdeki hizmetlerini hastane yetkilisinin beli</w:t>
      </w:r>
      <w:r w:rsidRPr="00383AFA">
        <w:rPr>
          <w:sz w:val="24"/>
          <w:szCs w:val="24"/>
        </w:rPr>
        <w:t>r</w:t>
      </w:r>
      <w:r w:rsidRPr="00383AFA">
        <w:rPr>
          <w:sz w:val="24"/>
          <w:szCs w:val="24"/>
        </w:rPr>
        <w:t>lediği şartlarda verebilir. Bu hizmet hastanelerin doğrudan sağlık hizmeti olmayan hasta karşıl</w:t>
      </w:r>
      <w:r w:rsidRPr="00383AFA">
        <w:rPr>
          <w:sz w:val="24"/>
          <w:szCs w:val="24"/>
        </w:rPr>
        <w:t>a</w:t>
      </w:r>
      <w:r w:rsidRPr="00383AFA">
        <w:rPr>
          <w:sz w:val="24"/>
          <w:szCs w:val="24"/>
        </w:rPr>
        <w:t>ma ve bilgilendirme, refakat, kişisel bakım ve sosyal ihtiyaçların karşılanması gibi destek hizmeti şeklinde de verilebilir. Bu halde sağlık gönüllüsünün sağlık meslek mensubu olma mecburiyeti yoktur.</w:t>
      </w:r>
    </w:p>
    <w:p w:rsidR="00AF5C0C" w:rsidRPr="00383AFA" w:rsidRDefault="00AF5C0C" w:rsidP="00AF5C0C">
      <w:pPr>
        <w:keepNext/>
        <w:spacing w:line="307" w:lineRule="auto"/>
        <w:ind w:firstLine="709"/>
        <w:jc w:val="both"/>
        <w:outlineLvl w:val="1"/>
        <w:rPr>
          <w:sz w:val="24"/>
          <w:szCs w:val="24"/>
        </w:rPr>
      </w:pPr>
      <w:r w:rsidRPr="00383AFA">
        <w:rPr>
          <w:sz w:val="24"/>
          <w:szCs w:val="24"/>
        </w:rPr>
        <w:t>(4) Gönüllü sağlık hizmeti sunumu ile gönüllülere ait bilgilerin kamuoyu ile paylaşım</w:t>
      </w:r>
      <w:r w:rsidRPr="00383AFA">
        <w:rPr>
          <w:sz w:val="24"/>
          <w:szCs w:val="24"/>
        </w:rPr>
        <w:t>ı</w:t>
      </w:r>
      <w:r w:rsidRPr="00383AFA">
        <w:rPr>
          <w:sz w:val="24"/>
          <w:szCs w:val="24"/>
        </w:rPr>
        <w:t xml:space="preserve">na dair </w:t>
      </w:r>
      <w:proofErr w:type="spellStart"/>
      <w:r w:rsidRPr="00383AFA">
        <w:rPr>
          <w:sz w:val="24"/>
          <w:szCs w:val="24"/>
        </w:rPr>
        <w:t>usûl</w:t>
      </w:r>
      <w:proofErr w:type="spellEnd"/>
      <w:r w:rsidRPr="00383AFA">
        <w:rPr>
          <w:sz w:val="24"/>
          <w:szCs w:val="24"/>
        </w:rPr>
        <w:t xml:space="preserve"> ve esaslar Bakanlıkça belirlenir.</w:t>
      </w:r>
    </w:p>
    <w:p w:rsidR="00AF5C0C" w:rsidRDefault="00AF5C0C" w:rsidP="00AF5C0C">
      <w:pPr>
        <w:keepNext/>
        <w:spacing w:line="307" w:lineRule="auto"/>
        <w:ind w:firstLine="709"/>
        <w:jc w:val="both"/>
        <w:rPr>
          <w:sz w:val="24"/>
          <w:szCs w:val="24"/>
        </w:rPr>
      </w:pPr>
      <w:r w:rsidRPr="00383AFA">
        <w:rPr>
          <w:sz w:val="24"/>
          <w:szCs w:val="24"/>
        </w:rPr>
        <w:t>(5) Sağlık kurum ve kuruluşlarında hizmetin geliştirilmesi amacıyla Bakanlık, hizmetten faydalananların gönüllülük esasına göre yapacakları gözlemlerini değerlendirmek üzere gere</w:t>
      </w:r>
      <w:r w:rsidRPr="00383AFA">
        <w:rPr>
          <w:sz w:val="24"/>
          <w:szCs w:val="24"/>
        </w:rPr>
        <w:t>k</w:t>
      </w:r>
      <w:r w:rsidRPr="00383AFA">
        <w:rPr>
          <w:sz w:val="24"/>
          <w:szCs w:val="24"/>
        </w:rPr>
        <w:t>li düzenlemeleri yapar.</w:t>
      </w:r>
    </w:p>
    <w:p w:rsidR="00AF5C0C" w:rsidRDefault="00AF5C0C" w:rsidP="00AF5C0C">
      <w:pPr>
        <w:keepNext/>
        <w:spacing w:line="307" w:lineRule="auto"/>
        <w:jc w:val="both"/>
        <w:rPr>
          <w:sz w:val="24"/>
          <w:szCs w:val="24"/>
        </w:rPr>
      </w:pPr>
    </w:p>
    <w:p w:rsidR="00AF5C0C" w:rsidRPr="00AF5C0C" w:rsidRDefault="00AF5C0C" w:rsidP="00AF5C0C">
      <w:pPr>
        <w:keepNext/>
        <w:spacing w:line="307" w:lineRule="auto"/>
        <w:jc w:val="both"/>
        <w:rPr>
          <w:sz w:val="24"/>
          <w:szCs w:val="24"/>
        </w:rPr>
      </w:pPr>
      <w:r w:rsidRPr="00383AFA">
        <w:rPr>
          <w:b/>
          <w:bCs/>
          <w:sz w:val="24"/>
          <w:szCs w:val="24"/>
        </w:rPr>
        <w:t>Sağlık personelinin ihtiyaç hâlinde çağrıya uyması</w:t>
      </w:r>
    </w:p>
    <w:p w:rsidR="00AF5C0C" w:rsidRPr="00383AFA" w:rsidRDefault="00AF5C0C" w:rsidP="00AF5C0C">
      <w:pPr>
        <w:keepNext/>
        <w:spacing w:line="307" w:lineRule="auto"/>
        <w:ind w:firstLine="709"/>
        <w:jc w:val="both"/>
        <w:rPr>
          <w:sz w:val="24"/>
          <w:szCs w:val="24"/>
        </w:rPr>
      </w:pPr>
      <w:r w:rsidRPr="00383AFA">
        <w:rPr>
          <w:b/>
          <w:bCs/>
          <w:sz w:val="24"/>
          <w:szCs w:val="24"/>
        </w:rPr>
        <w:t>MADDE 383 -</w:t>
      </w:r>
      <w:r w:rsidRPr="00383AFA">
        <w:rPr>
          <w:sz w:val="24"/>
          <w:szCs w:val="24"/>
        </w:rPr>
        <w:t xml:space="preserve"> (1) Sağlık personelinin mesai saatleri haricinde de hizmetine ihtiyaç d</w:t>
      </w:r>
      <w:r w:rsidRPr="00383AFA">
        <w:rPr>
          <w:sz w:val="24"/>
          <w:szCs w:val="24"/>
        </w:rPr>
        <w:t>u</w:t>
      </w:r>
      <w:r w:rsidRPr="00383AFA">
        <w:rPr>
          <w:sz w:val="24"/>
          <w:szCs w:val="24"/>
        </w:rPr>
        <w:t>yulduğunda ilgili sağlık kuruluşuna ulaşabilmeleri için alınacak tedbirler ve ilgililerin uyacağı kurallar Bakanlıkça belirlenir.</w:t>
      </w:r>
    </w:p>
    <w:p w:rsidR="00AF5C0C" w:rsidRPr="00383AFA" w:rsidRDefault="00AF5C0C" w:rsidP="00AF5C0C">
      <w:pPr>
        <w:keepNext/>
        <w:spacing w:line="307" w:lineRule="auto"/>
        <w:ind w:firstLine="709"/>
        <w:jc w:val="both"/>
        <w:rPr>
          <w:sz w:val="24"/>
          <w:szCs w:val="24"/>
        </w:rPr>
      </w:pPr>
    </w:p>
    <w:p w:rsidR="00AF5C0C" w:rsidRPr="00383AFA" w:rsidRDefault="00AF5C0C" w:rsidP="00AF5C0C">
      <w:pPr>
        <w:keepNext/>
        <w:spacing w:line="307" w:lineRule="auto"/>
        <w:ind w:firstLine="709"/>
        <w:jc w:val="both"/>
        <w:rPr>
          <w:b/>
          <w:bCs/>
          <w:sz w:val="24"/>
          <w:szCs w:val="24"/>
        </w:rPr>
      </w:pPr>
      <w:r w:rsidRPr="00383AFA">
        <w:rPr>
          <w:b/>
          <w:bCs/>
          <w:sz w:val="24"/>
          <w:szCs w:val="24"/>
        </w:rPr>
        <w:t xml:space="preserve">Ruhsatlandırma ve lisans bedeli </w:t>
      </w:r>
    </w:p>
    <w:p w:rsidR="00AF5C0C" w:rsidRPr="00383AFA" w:rsidRDefault="00AF5C0C" w:rsidP="00AF5C0C">
      <w:pPr>
        <w:keepNext/>
        <w:spacing w:line="307" w:lineRule="auto"/>
        <w:ind w:firstLine="709"/>
        <w:jc w:val="both"/>
        <w:outlineLvl w:val="1"/>
        <w:rPr>
          <w:sz w:val="24"/>
          <w:szCs w:val="24"/>
        </w:rPr>
      </w:pPr>
      <w:r w:rsidRPr="00383AFA">
        <w:rPr>
          <w:b/>
          <w:bCs/>
          <w:sz w:val="24"/>
          <w:szCs w:val="24"/>
        </w:rPr>
        <w:t>MADDE 384 -</w:t>
      </w:r>
      <w:r w:rsidRPr="00383AFA">
        <w:rPr>
          <w:sz w:val="24"/>
          <w:szCs w:val="24"/>
        </w:rPr>
        <w:t xml:space="preserve"> (1) </w:t>
      </w:r>
      <w:r w:rsidRPr="00383AFA">
        <w:rPr>
          <w:b/>
          <w:sz w:val="24"/>
          <w:szCs w:val="24"/>
        </w:rPr>
        <w:t xml:space="preserve">(Değişik </w:t>
      </w:r>
      <w:proofErr w:type="gramStart"/>
      <w:r w:rsidRPr="00383AFA">
        <w:rPr>
          <w:b/>
          <w:sz w:val="24"/>
          <w:szCs w:val="24"/>
        </w:rPr>
        <w:t>cümle:RG</w:t>
      </w:r>
      <w:proofErr w:type="gramEnd"/>
      <w:r w:rsidRPr="00383AFA">
        <w:rPr>
          <w:b/>
          <w:sz w:val="24"/>
          <w:szCs w:val="24"/>
        </w:rPr>
        <w:t xml:space="preserve">-10/1/2019-30651-CK-27/62 </w:t>
      </w:r>
      <w:proofErr w:type="spellStart"/>
      <w:r w:rsidRPr="00383AFA">
        <w:rPr>
          <w:b/>
          <w:sz w:val="24"/>
          <w:szCs w:val="24"/>
        </w:rPr>
        <w:t>md.</w:t>
      </w:r>
      <w:proofErr w:type="spellEnd"/>
      <w:r w:rsidRPr="00383AFA">
        <w:rPr>
          <w:b/>
          <w:sz w:val="24"/>
          <w:szCs w:val="24"/>
        </w:rPr>
        <w:t>)</w:t>
      </w:r>
      <w:r w:rsidRPr="00383AFA">
        <w:rPr>
          <w:sz w:val="24"/>
          <w:szCs w:val="24"/>
        </w:rPr>
        <w:t xml:space="preserve"> Bakanlık ve bağlı kuruluşlarınca başvurusu alınacak, düzenlenecek veya onaylanacak her türlü ruhsatlandırmaya ilişkin tüm iş ve işlemler ile ruhsat belgesi, ürün üretim ve satış izin belgesi ve mesul müdürlük belgesi ile permi, başvuru, kayıt, bildirim ve sertifikalar üzerinden </w:t>
      </w:r>
      <w:proofErr w:type="spellStart"/>
      <w:r w:rsidRPr="00383AFA">
        <w:rPr>
          <w:sz w:val="24"/>
          <w:szCs w:val="24"/>
        </w:rPr>
        <w:t>yüzellibin</w:t>
      </w:r>
      <w:proofErr w:type="spellEnd"/>
      <w:r w:rsidRPr="00383AFA">
        <w:rPr>
          <w:sz w:val="24"/>
          <w:szCs w:val="24"/>
        </w:rPr>
        <w:t xml:space="preserve"> Türk Lirasını geçmemek üzere Bakanlıkça belirlenecek tarifelere göre ücret </w:t>
      </w:r>
      <w:proofErr w:type="spellStart"/>
      <w:r w:rsidRPr="00383AFA">
        <w:rPr>
          <w:sz w:val="24"/>
          <w:szCs w:val="24"/>
        </w:rPr>
        <w:t>alınır.Ancak</w:t>
      </w:r>
      <w:proofErr w:type="spellEnd"/>
      <w:r w:rsidRPr="00383AFA">
        <w:rPr>
          <w:sz w:val="24"/>
          <w:szCs w:val="24"/>
        </w:rPr>
        <w:t xml:space="preserve"> Bakanlıkça alınması teşvik edilen belgelerden ücret alınm</w:t>
      </w:r>
      <w:r w:rsidRPr="00383AFA">
        <w:rPr>
          <w:sz w:val="24"/>
          <w:szCs w:val="24"/>
        </w:rPr>
        <w:t>a</w:t>
      </w:r>
      <w:r w:rsidRPr="00383AFA">
        <w:rPr>
          <w:sz w:val="24"/>
          <w:szCs w:val="24"/>
        </w:rPr>
        <w:t xml:space="preserve">yabilir. Bu tarifeler her yıl güncellenir ve ücretler 213 sayılı Vergi </w:t>
      </w:r>
      <w:proofErr w:type="spellStart"/>
      <w:r w:rsidRPr="00383AFA">
        <w:rPr>
          <w:sz w:val="24"/>
          <w:szCs w:val="24"/>
        </w:rPr>
        <w:t>Usûl</w:t>
      </w:r>
      <w:proofErr w:type="spellEnd"/>
      <w:r w:rsidRPr="00383AFA">
        <w:rPr>
          <w:sz w:val="24"/>
          <w:szCs w:val="24"/>
        </w:rPr>
        <w:t xml:space="preserve"> Kanununa göre belirlenen yeniden değerleme oranında artırılır. </w:t>
      </w:r>
    </w:p>
    <w:p w:rsidR="00AF5C0C" w:rsidRPr="00383AFA" w:rsidRDefault="00AF5C0C" w:rsidP="00AF5C0C">
      <w:pPr>
        <w:keepNext/>
        <w:spacing w:line="307" w:lineRule="auto"/>
        <w:ind w:firstLine="709"/>
        <w:jc w:val="both"/>
        <w:outlineLvl w:val="1"/>
        <w:rPr>
          <w:sz w:val="24"/>
          <w:szCs w:val="24"/>
        </w:rPr>
      </w:pPr>
      <w:r w:rsidRPr="00383AFA">
        <w:rPr>
          <w:sz w:val="24"/>
          <w:szCs w:val="24"/>
        </w:rPr>
        <w:t>(2) Bu madde kapsamında tahsil edilen tutarlar ilgisine göre genel bütçeye veya özel bü</w:t>
      </w:r>
      <w:r w:rsidRPr="00383AFA">
        <w:rPr>
          <w:sz w:val="24"/>
          <w:szCs w:val="24"/>
        </w:rPr>
        <w:t>t</w:t>
      </w:r>
      <w:r w:rsidRPr="00383AFA">
        <w:rPr>
          <w:sz w:val="24"/>
          <w:szCs w:val="24"/>
        </w:rPr>
        <w:t xml:space="preserve">çeli bağlı kuruluşların bütçelerine gelir kaydedilir. </w:t>
      </w:r>
    </w:p>
    <w:p w:rsidR="00D20728" w:rsidRDefault="001F7264">
      <w:bookmarkStart w:id="0" w:name="_GoBack"/>
      <w:bookmarkEnd w:id="0"/>
    </w:p>
    <w:sectPr w:rsidR="00D207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264" w:rsidRDefault="001F7264" w:rsidP="00AF5C0C">
      <w:r>
        <w:separator/>
      </w:r>
    </w:p>
  </w:endnote>
  <w:endnote w:type="continuationSeparator" w:id="0">
    <w:p w:rsidR="001F7264" w:rsidRDefault="001F7264" w:rsidP="00AF5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ヒラギノ明朝 Pro W3">
    <w:altName w:val="MS Gothic"/>
    <w:charset w:val="80"/>
    <w:family w:val="auto"/>
    <w:pitch w:val="variable"/>
    <w:sig w:usb0="00000000" w:usb1="00000000" w:usb2="01000407"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264" w:rsidRDefault="001F7264" w:rsidP="00AF5C0C">
      <w:r>
        <w:separator/>
      </w:r>
    </w:p>
  </w:footnote>
  <w:footnote w:type="continuationSeparator" w:id="0">
    <w:p w:rsidR="001F7264" w:rsidRDefault="001F7264" w:rsidP="00AF5C0C">
      <w:r>
        <w:continuationSeparator/>
      </w:r>
    </w:p>
  </w:footnote>
  <w:footnote w:id="1">
    <w:p w:rsidR="00AF5C0C" w:rsidRPr="0029586A" w:rsidRDefault="00AF5C0C" w:rsidP="00AF5C0C">
      <w:pPr>
        <w:pStyle w:val="DipnotMetni"/>
        <w:jc w:val="both"/>
        <w:rPr>
          <w:sz w:val="22"/>
          <w:szCs w:val="22"/>
        </w:rPr>
      </w:pPr>
      <w:r w:rsidRPr="0029586A">
        <w:rPr>
          <w:rStyle w:val="DipnotBavurusu"/>
          <w:sz w:val="22"/>
          <w:szCs w:val="22"/>
        </w:rPr>
        <w:footnoteRef/>
      </w:r>
      <w:r w:rsidRPr="0029586A">
        <w:rPr>
          <w:sz w:val="22"/>
          <w:szCs w:val="22"/>
        </w:rPr>
        <w:t xml:space="preserve"> </w:t>
      </w:r>
      <w:r w:rsidRPr="0029586A">
        <w:rPr>
          <w:sz w:val="22"/>
          <w:szCs w:val="22"/>
        </w:rPr>
        <w:tab/>
      </w:r>
      <w:proofErr w:type="gramStart"/>
      <w:r w:rsidRPr="0029586A">
        <w:rPr>
          <w:i/>
          <w:sz w:val="22"/>
          <w:szCs w:val="22"/>
        </w:rPr>
        <w:t>10/1/2019</w:t>
      </w:r>
      <w:proofErr w:type="gramEnd"/>
      <w:r w:rsidRPr="0029586A">
        <w:rPr>
          <w:i/>
          <w:sz w:val="22"/>
          <w:szCs w:val="22"/>
        </w:rPr>
        <w:t xml:space="preserve"> tarihli ve 30651 sayılı Resmî </w:t>
      </w:r>
      <w:proofErr w:type="spellStart"/>
      <w:r w:rsidRPr="0029586A">
        <w:rPr>
          <w:i/>
          <w:sz w:val="22"/>
          <w:szCs w:val="22"/>
        </w:rPr>
        <w:t>Gazete’de</w:t>
      </w:r>
      <w:proofErr w:type="spellEnd"/>
      <w:r w:rsidRPr="0029586A">
        <w:rPr>
          <w:i/>
          <w:sz w:val="22"/>
          <w:szCs w:val="22"/>
        </w:rPr>
        <w:t xml:space="preserve"> yayımlanan 27 sayılı Cumhurbaşkanlığı Kararnamesinin 58 inci maddesiyle, bu fıkranın (g) bendinden sonra gelmek üzere (ğ) eklenmiş ve sonraki bentler buna göre teselsül ettirilmiştir.</w:t>
      </w:r>
    </w:p>
  </w:footnote>
  <w:footnote w:id="2">
    <w:p w:rsidR="00AF5C0C" w:rsidRDefault="00AF5C0C" w:rsidP="00AF5C0C">
      <w:pPr>
        <w:pStyle w:val="DipnotMetni"/>
        <w:jc w:val="both"/>
      </w:pPr>
      <w:r>
        <w:rPr>
          <w:rStyle w:val="DipnotBavurusu"/>
        </w:rPr>
        <w:footnoteRef/>
      </w:r>
      <w:r>
        <w:t xml:space="preserve"> </w:t>
      </w:r>
      <w:r>
        <w:tab/>
      </w:r>
      <w:proofErr w:type="gramStart"/>
      <w:r w:rsidRPr="00D66600">
        <w:rPr>
          <w:i/>
          <w:sz w:val="22"/>
          <w:szCs w:val="22"/>
        </w:rPr>
        <w:t>18/1/2019</w:t>
      </w:r>
      <w:proofErr w:type="gramEnd"/>
      <w:r w:rsidRPr="00D66600">
        <w:rPr>
          <w:i/>
          <w:sz w:val="22"/>
          <w:szCs w:val="22"/>
        </w:rPr>
        <w:t xml:space="preserve"> tarihli ve 30659 sayılı Resmî </w:t>
      </w:r>
      <w:proofErr w:type="spellStart"/>
      <w:r w:rsidRPr="00D66600">
        <w:rPr>
          <w:i/>
          <w:sz w:val="22"/>
          <w:szCs w:val="22"/>
        </w:rPr>
        <w:t>Gazete’de</w:t>
      </w:r>
      <w:proofErr w:type="spellEnd"/>
      <w:r w:rsidRPr="00D66600">
        <w:rPr>
          <w:i/>
          <w:sz w:val="22"/>
          <w:szCs w:val="22"/>
        </w:rPr>
        <w:t xml:space="preserve"> yayımlanan 28 sayılı Cumhurbaşkanlığı Kararnamesinin 3 üncü maddesi ile bu maddenin birinci fıkrasından sonra gelmek üzere ikinci ve üçüncü fıkralar eklenmiş ve sonraki fıkralar buna göre teselsül ettirilmiştir.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B2E3E"/>
    <w:multiLevelType w:val="hybridMultilevel"/>
    <w:tmpl w:val="D5CC7FFA"/>
    <w:lvl w:ilvl="0" w:tplc="DCB47DAC">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C0C"/>
    <w:rsid w:val="001F7264"/>
    <w:rsid w:val="00252631"/>
    <w:rsid w:val="00AF5C0C"/>
    <w:rsid w:val="00C269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E582A6A-F2B8-4D61-B129-28870A32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C0C"/>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AF5C0C"/>
  </w:style>
  <w:style w:type="character" w:customStyle="1" w:styleId="DipnotMetniChar">
    <w:name w:val="Dipnot Metni Char"/>
    <w:basedOn w:val="VarsaylanParagrafYazTipi"/>
    <w:link w:val="DipnotMetni"/>
    <w:semiHidden/>
    <w:rsid w:val="00AF5C0C"/>
    <w:rPr>
      <w:rFonts w:ascii="Times New Roman" w:eastAsia="Times New Roman" w:hAnsi="Times New Roman" w:cs="Times New Roman"/>
      <w:sz w:val="20"/>
      <w:szCs w:val="20"/>
      <w:lang w:eastAsia="tr-TR"/>
    </w:rPr>
  </w:style>
  <w:style w:type="character" w:styleId="DipnotBavurusu">
    <w:name w:val="footnote reference"/>
    <w:semiHidden/>
    <w:rsid w:val="00AF5C0C"/>
    <w:rPr>
      <w:vertAlign w:val="superscript"/>
    </w:rPr>
  </w:style>
  <w:style w:type="paragraph" w:customStyle="1" w:styleId="1">
    <w:name w:val="1"/>
    <w:basedOn w:val="Normal"/>
    <w:rsid w:val="00AF5C0C"/>
    <w:pPr>
      <w:spacing w:after="160" w:line="240" w:lineRule="exact"/>
    </w:pPr>
    <w:rPr>
      <w:rFonts w:ascii="Verdana" w:hAnsi="Verdana"/>
      <w:lang w:val="en-US" w:eastAsia="en-US"/>
    </w:rPr>
  </w:style>
  <w:style w:type="paragraph" w:styleId="ListeParagraf">
    <w:name w:val="List Paragraph"/>
    <w:basedOn w:val="Normal"/>
    <w:uiPriority w:val="34"/>
    <w:qFormat/>
    <w:rsid w:val="00AF5C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5235</Words>
  <Characters>29841</Characters>
  <Application>Microsoft Office Word</Application>
  <DocSecurity>0</DocSecurity>
  <Lines>248</Lines>
  <Paragraphs>70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BASIN</dc:creator>
  <cp:keywords/>
  <dc:description/>
  <cp:lastModifiedBy>BASIN</cp:lastModifiedBy>
  <cp:revision>1</cp:revision>
  <dcterms:created xsi:type="dcterms:W3CDTF">2020-02-05T07:55:00Z</dcterms:created>
  <dcterms:modified xsi:type="dcterms:W3CDTF">2020-02-05T08:02:00Z</dcterms:modified>
</cp:coreProperties>
</file>